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aramond" w:cs="Garamond" w:eastAsia="Garamond" w:hAnsi="Garamond"/>
          <w:color w:val="404040"/>
          <w:sz w:val="36"/>
          <w:szCs w:val="36"/>
        </w:rPr>
      </w:pPr>
      <w:r w:rsidDel="00000000" w:rsidR="00000000" w:rsidRPr="00000000">
        <w:rPr>
          <w:rFonts w:ascii="Garamond" w:cs="Garamond" w:eastAsia="Garamond" w:hAnsi="Garamond"/>
          <w:b w:val="1"/>
          <w:bCs w:val="1"/>
          <w:color w:val="404040"/>
          <w:sz w:val="32"/>
          <w:szCs w:val="32"/>
          <w:rtl w:val="0"/>
        </w:rPr>
        <w:t xml:space="preserve">MEET POGUL</w:t>
      </w:r>
      <w:r w:rsidDel="00000000" w:rsidR="00000000" w:rsidRPr="00000000">
        <w:rPr>
          <w:rtl w:val="0"/>
        </w:rPr>
      </w:r>
    </w:p>
    <w:p w:rsidR="00000000" w:rsidDel="00000000" w:rsidP="00000000" w:rsidRDefault="00000000" w:rsidRPr="00000000" w14:paraId="00000002">
      <w:pPr>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Surat, IN | P: </w:t>
      </w:r>
      <w:hyperlink r:id="rId6">
        <w:r w:rsidDel="00000000" w:rsidR="00000000" w:rsidRPr="00000000">
          <w:rPr>
            <w:rFonts w:ascii="Garamond" w:cs="Garamond" w:eastAsia="Garamond" w:hAnsi="Garamond"/>
            <w:color w:val="0000ff"/>
            <w:sz w:val="21"/>
            <w:szCs w:val="21"/>
            <w:u w:val="single"/>
            <w:rtl w:val="0"/>
          </w:rPr>
          <w:t xml:space="preserve">+91 9586456368</w:t>
        </w:r>
      </w:hyperlink>
      <w:r w:rsidDel="00000000" w:rsidR="00000000" w:rsidRPr="00000000">
        <w:rPr>
          <w:rFonts w:ascii="Garamond" w:cs="Garamond" w:eastAsia="Garamond" w:hAnsi="Garamond"/>
          <w:sz w:val="21"/>
          <w:szCs w:val="21"/>
          <w:rtl w:val="0"/>
        </w:rPr>
        <w:t xml:space="preserve"> | </w:t>
      </w:r>
      <w:hyperlink r:id="rId7">
        <w:r w:rsidDel="00000000" w:rsidR="00000000" w:rsidRPr="00000000">
          <w:rPr>
            <w:rFonts w:ascii="Garamond" w:cs="Garamond" w:eastAsia="Garamond" w:hAnsi="Garamond"/>
            <w:color w:val="0000ff"/>
            <w:sz w:val="21"/>
            <w:szCs w:val="21"/>
            <w:u w:val="single"/>
            <w:rtl w:val="0"/>
          </w:rPr>
          <w:t xml:space="preserve">meet.pogul@gmail.com</w:t>
        </w:r>
      </w:hyperlink>
      <w:r w:rsidDel="00000000" w:rsidR="00000000" w:rsidRPr="00000000">
        <w:rPr>
          <w:rFonts w:ascii="Garamond" w:cs="Garamond" w:eastAsia="Garamond" w:hAnsi="Garamond"/>
          <w:sz w:val="21"/>
          <w:szCs w:val="21"/>
          <w:rtl w:val="0"/>
        </w:rPr>
        <w:t xml:space="preserve"> | </w:t>
      </w:r>
      <w:hyperlink r:id="rId8">
        <w:r w:rsidDel="00000000" w:rsidR="00000000" w:rsidRPr="00000000">
          <w:rPr>
            <w:rFonts w:ascii="Garamond" w:cs="Garamond" w:eastAsia="Garamond" w:hAnsi="Garamond"/>
            <w:color w:val="1155cc"/>
            <w:sz w:val="21"/>
            <w:szCs w:val="21"/>
            <w:u w:val="single"/>
            <w:rtl w:val="0"/>
          </w:rPr>
          <w:t xml:space="preserve">meet.pogul.in</w:t>
        </w:r>
      </w:hyperlink>
      <w:r w:rsidDel="00000000" w:rsidR="00000000" w:rsidRPr="00000000">
        <w:rPr>
          <w:rFonts w:ascii="Garamond" w:cs="Garamond" w:eastAsia="Garamond" w:hAnsi="Garamond"/>
          <w:sz w:val="21"/>
          <w:szCs w:val="21"/>
          <w:rtl w:val="0"/>
        </w:rPr>
        <w:t xml:space="preserve">| </w:t>
      </w:r>
      <w:hyperlink r:id="rId9">
        <w:r w:rsidDel="00000000" w:rsidR="00000000" w:rsidRPr="00000000">
          <w:rPr>
            <w:rFonts w:ascii="Garamond" w:cs="Garamond" w:eastAsia="Garamond" w:hAnsi="Garamond"/>
            <w:color w:val="0000ff"/>
            <w:sz w:val="21"/>
            <w:szCs w:val="21"/>
            <w:u w:val="single"/>
            <w:rtl w:val="0"/>
          </w:rPr>
          <w:t xml:space="preserve">linkedin.com/in/meet-pogul</w:t>
        </w:r>
      </w:hyperlink>
      <w:r w:rsidDel="00000000" w:rsidR="00000000" w:rsidRPr="00000000">
        <w:rPr>
          <w:rtl w:val="0"/>
        </w:rPr>
      </w:r>
    </w:p>
    <w:p w:rsidR="00000000" w:rsidDel="00000000" w:rsidP="00000000" w:rsidRDefault="00000000" w:rsidRPr="00000000" w14:paraId="00000003">
      <w:pPr>
        <w:rPr>
          <w:rFonts w:ascii="Garamond" w:cs="Garamond" w:eastAsia="Garamond" w:hAnsi="Garamond"/>
          <w:sz w:val="15"/>
          <w:szCs w:val="15"/>
        </w:rPr>
      </w:pPr>
      <w:r w:rsidDel="00000000" w:rsidR="00000000" w:rsidRPr="00000000">
        <w:rPr>
          <w:rtl w:val="0"/>
        </w:rPr>
      </w:r>
    </w:p>
    <w:p w:rsidR="00000000" w:rsidDel="00000000" w:rsidP="00000000" w:rsidRDefault="00000000" w:rsidRPr="00000000" w14:paraId="00000004">
      <w:pPr>
        <w:pBdr>
          <w:bottom w:color="000000" w:space="1" w:sz="6" w:val="single"/>
        </w:pBdr>
        <w:tabs>
          <w:tab w:val="left" w:leader="none" w:pos="900"/>
        </w:tabs>
        <w:rPr>
          <w:rFonts w:ascii="Garamond" w:cs="Garamond" w:eastAsia="Garamond" w:hAnsi="Garamond"/>
          <w:sz w:val="21"/>
          <w:szCs w:val="21"/>
        </w:rPr>
      </w:pPr>
      <w:r w:rsidDel="00000000" w:rsidR="00000000" w:rsidRPr="00000000">
        <w:rPr>
          <w:rFonts w:ascii="Garamond" w:cs="Garamond" w:eastAsia="Garamond" w:hAnsi="Garamond"/>
          <w:b w:val="1"/>
          <w:bCs w:val="1"/>
          <w:color w:val="404040"/>
          <w:sz w:val="22"/>
          <w:szCs w:val="22"/>
          <w:rtl w:val="0"/>
        </w:rPr>
        <w:t xml:space="preserve">SUMMARY</w:t>
      </w:r>
      <w:r w:rsidDel="00000000" w:rsidR="00000000" w:rsidRPr="00000000">
        <w:rPr>
          <w:rFonts w:ascii="Garamond" w:cs="Garamond" w:eastAsia="Garamond" w:hAnsi="Garamond"/>
          <w:sz w:val="21"/>
          <w:szCs w:val="21"/>
          <w:rtl w:val="0"/>
        </w:rPr>
        <w:tab/>
      </w:r>
    </w:p>
    <w:p w:rsidR="00000000" w:rsidDel="00000000" w:rsidP="00000000" w:rsidRDefault="00000000" w:rsidRPr="00000000" w14:paraId="00000005">
      <w:pPr>
        <w:tabs>
          <w:tab w:val="left" w:leader="none" w:pos="900"/>
        </w:tabs>
        <w:rPr>
          <w:rFonts w:ascii="Garamond" w:cs="Garamond" w:eastAsia="Garamond" w:hAnsi="Garamond"/>
          <w:color w:val="404040"/>
          <w:sz w:val="4"/>
          <w:szCs w:val="4"/>
        </w:rPr>
      </w:pPr>
      <w:r w:rsidDel="00000000" w:rsidR="00000000" w:rsidRPr="00000000">
        <w:rPr>
          <w:rtl w:val="0"/>
        </w:rPr>
      </w:r>
    </w:p>
    <w:p w:rsidR="00000000" w:rsidDel="00000000" w:rsidP="00000000" w:rsidRDefault="00000000" w:rsidRPr="00000000" w14:paraId="00000006">
      <w:pPr>
        <w:tabs>
          <w:tab w:val="left" w:leader="none" w:pos="900"/>
        </w:tabs>
        <w:rPr>
          <w:rFonts w:ascii="Garamond" w:cs="Garamond" w:eastAsia="Garamond" w:hAnsi="Garamond"/>
          <w:color w:val="404040"/>
          <w:sz w:val="6"/>
          <w:szCs w:val="6"/>
        </w:rPr>
      </w:pPr>
      <w:r w:rsidDel="00000000" w:rsidR="00000000" w:rsidRPr="00000000">
        <w:rPr>
          <w:rtl w:val="0"/>
        </w:rPr>
      </w:r>
    </w:p>
    <w:p w:rsidR="00000000" w:rsidDel="00000000" w:rsidP="00000000" w:rsidRDefault="00000000" w:rsidRPr="00000000" w14:paraId="00000007">
      <w:pPr>
        <w:pBdr>
          <w:bottom w:color="000000" w:space="1" w:sz="6" w:val="single"/>
        </w:pBdr>
        <w:tabs>
          <w:tab w:val="left" w:leader="none" w:pos="900"/>
        </w:tabs>
        <w:rPr>
          <w:rFonts w:ascii="Garamond" w:cs="Garamond" w:eastAsia="Garamond" w:hAnsi="Garamond"/>
          <w:color w:val="404040"/>
          <w:sz w:val="21"/>
          <w:szCs w:val="21"/>
        </w:rPr>
      </w:pPr>
      <w:r w:rsidDel="00000000" w:rsidR="00000000" w:rsidRPr="00000000">
        <w:rPr>
          <w:rFonts w:ascii="Garamond" w:cs="Garamond" w:eastAsia="Garamond" w:hAnsi="Garamond"/>
          <w:b w:val="1"/>
          <w:bCs w:val="1"/>
          <w:color w:val="404040"/>
          <w:sz w:val="21"/>
          <w:szCs w:val="21"/>
          <w:rtl w:val="0"/>
        </w:rPr>
        <w:t xml:space="preserve">AI Software Engineer</w:t>
      </w:r>
      <w:r w:rsidDel="00000000" w:rsidR="00000000" w:rsidRPr="00000000">
        <w:rPr>
          <w:rFonts w:ascii="Garamond" w:cs="Garamond" w:eastAsia="Garamond" w:hAnsi="Garamond"/>
          <w:color w:val="404040"/>
          <w:sz w:val="21"/>
          <w:szCs w:val="21"/>
          <w:rtl w:val="0"/>
        </w:rPr>
        <w:t xml:space="preserve"> and </w:t>
      </w:r>
      <w:r w:rsidDel="00000000" w:rsidR="00000000" w:rsidRPr="00000000">
        <w:rPr>
          <w:rFonts w:ascii="Garamond" w:cs="Garamond" w:eastAsia="Garamond" w:hAnsi="Garamond"/>
          <w:b w:val="1"/>
          <w:bCs w:val="1"/>
          <w:color w:val="404040"/>
          <w:sz w:val="21"/>
          <w:szCs w:val="21"/>
          <w:rtl w:val="0"/>
        </w:rPr>
        <w:t xml:space="preserve">Engineering Lead</w:t>
      </w:r>
      <w:r w:rsidDel="00000000" w:rsidR="00000000" w:rsidRPr="00000000">
        <w:rPr>
          <w:rFonts w:ascii="Garamond" w:cs="Garamond" w:eastAsia="Garamond" w:hAnsi="Garamond"/>
          <w:color w:val="404040"/>
          <w:sz w:val="21"/>
          <w:szCs w:val="21"/>
          <w:rtl w:val="0"/>
        </w:rPr>
        <w:t xml:space="preserve"> with </w:t>
      </w:r>
      <w:r w:rsidDel="00000000" w:rsidR="00000000" w:rsidRPr="00000000">
        <w:rPr>
          <w:rFonts w:ascii="Garamond" w:cs="Garamond" w:eastAsia="Garamond" w:hAnsi="Garamond"/>
          <w:b w:val="1"/>
          <w:bCs w:val="1"/>
          <w:color w:val="404040"/>
          <w:sz w:val="21"/>
          <w:szCs w:val="21"/>
          <w:rtl w:val="0"/>
        </w:rPr>
        <w:t xml:space="preserve">4.5+</w:t>
      </w:r>
      <w:r w:rsidDel="00000000" w:rsidR="00000000" w:rsidRPr="00000000">
        <w:rPr>
          <w:rFonts w:ascii="Garamond" w:cs="Garamond" w:eastAsia="Garamond" w:hAnsi="Garamond"/>
          <w:color w:val="404040"/>
          <w:sz w:val="21"/>
          <w:szCs w:val="21"/>
          <w:rtl w:val="0"/>
        </w:rPr>
        <w:t xml:space="preserve"> years of experience spanning </w:t>
      </w:r>
      <w:r w:rsidDel="00000000" w:rsidR="00000000" w:rsidRPr="00000000">
        <w:rPr>
          <w:rFonts w:ascii="Garamond" w:cs="Garamond" w:eastAsia="Garamond" w:hAnsi="Garamond"/>
          <w:b w:val="1"/>
          <w:bCs w:val="1"/>
          <w:color w:val="404040"/>
          <w:sz w:val="21"/>
          <w:szCs w:val="21"/>
          <w:rtl w:val="0"/>
        </w:rPr>
        <w:t xml:space="preserve">full-stack development</w:t>
      </w:r>
      <w:r w:rsidDel="00000000" w:rsidR="00000000" w:rsidRPr="00000000">
        <w:rPr>
          <w:rFonts w:ascii="Garamond" w:cs="Garamond" w:eastAsia="Garamond" w:hAnsi="Garamond"/>
          <w:color w:val="404040"/>
          <w:sz w:val="21"/>
          <w:szCs w:val="21"/>
          <w:rtl w:val="0"/>
        </w:rPr>
        <w:t xml:space="preserve">, AI engineering, and technical leadership. Specialize in building scalable, high-performance applications and </w:t>
      </w:r>
      <w:r w:rsidDel="00000000" w:rsidR="00000000" w:rsidRPr="00000000">
        <w:rPr>
          <w:rFonts w:ascii="Garamond" w:cs="Garamond" w:eastAsia="Garamond" w:hAnsi="Garamond"/>
          <w:b w:val="1"/>
          <w:bCs w:val="1"/>
          <w:color w:val="404040"/>
          <w:sz w:val="21"/>
          <w:szCs w:val="21"/>
          <w:rtl w:val="0"/>
        </w:rPr>
        <w:t xml:space="preserve">Generative AI</w:t>
      </w:r>
      <w:r w:rsidDel="00000000" w:rsidR="00000000" w:rsidRPr="00000000">
        <w:rPr>
          <w:rFonts w:ascii="Garamond" w:cs="Garamond" w:eastAsia="Garamond" w:hAnsi="Garamond"/>
          <w:color w:val="404040"/>
          <w:sz w:val="21"/>
          <w:szCs w:val="21"/>
          <w:rtl w:val="0"/>
        </w:rPr>
        <w:t xml:space="preserve"> solutions using </w:t>
      </w:r>
      <w:r w:rsidDel="00000000" w:rsidR="00000000" w:rsidRPr="00000000">
        <w:rPr>
          <w:rFonts w:ascii="Garamond" w:cs="Garamond" w:eastAsia="Garamond" w:hAnsi="Garamond"/>
          <w:b w:val="1"/>
          <w:bCs w:val="1"/>
          <w:color w:val="404040"/>
          <w:sz w:val="21"/>
          <w:szCs w:val="21"/>
          <w:rtl w:val="0"/>
        </w:rPr>
        <w:t xml:space="preserve">Python</w:t>
      </w:r>
      <w:r w:rsidDel="00000000" w:rsidR="00000000" w:rsidRPr="00000000">
        <w:rPr>
          <w:rFonts w:ascii="Garamond" w:cs="Garamond" w:eastAsia="Garamond" w:hAnsi="Garamond"/>
          <w:color w:val="404040"/>
          <w:sz w:val="21"/>
          <w:szCs w:val="21"/>
          <w:rtl w:val="0"/>
        </w:rPr>
        <w:t xml:space="preserve">, </w:t>
      </w:r>
      <w:r w:rsidDel="00000000" w:rsidR="00000000" w:rsidRPr="00000000">
        <w:rPr>
          <w:rFonts w:ascii="Garamond" w:cs="Garamond" w:eastAsia="Garamond" w:hAnsi="Garamond"/>
          <w:b w:val="1"/>
          <w:bCs w:val="1"/>
          <w:color w:val="404040"/>
          <w:sz w:val="21"/>
          <w:szCs w:val="21"/>
          <w:rtl w:val="0"/>
        </w:rPr>
        <w:t xml:space="preserve">TypeScript</w:t>
      </w:r>
      <w:r w:rsidDel="00000000" w:rsidR="00000000" w:rsidRPr="00000000">
        <w:rPr>
          <w:rFonts w:ascii="Garamond" w:cs="Garamond" w:eastAsia="Garamond" w:hAnsi="Garamond"/>
          <w:color w:val="404040"/>
          <w:sz w:val="21"/>
          <w:szCs w:val="21"/>
          <w:rtl w:val="0"/>
        </w:rPr>
        <w:t xml:space="preserve">, </w:t>
      </w:r>
      <w:r w:rsidDel="00000000" w:rsidR="00000000" w:rsidRPr="00000000">
        <w:rPr>
          <w:rFonts w:ascii="Garamond" w:cs="Garamond" w:eastAsia="Garamond" w:hAnsi="Garamond"/>
          <w:b w:val="1"/>
          <w:bCs w:val="1"/>
          <w:color w:val="404040"/>
          <w:sz w:val="21"/>
          <w:szCs w:val="21"/>
          <w:rtl w:val="0"/>
        </w:rPr>
        <w:t xml:space="preserve">React.js</w:t>
      </w:r>
      <w:r w:rsidDel="00000000" w:rsidR="00000000" w:rsidRPr="00000000">
        <w:rPr>
          <w:rFonts w:ascii="Garamond" w:cs="Garamond" w:eastAsia="Garamond" w:hAnsi="Garamond"/>
          <w:color w:val="404040"/>
          <w:sz w:val="21"/>
          <w:szCs w:val="21"/>
          <w:rtl w:val="0"/>
        </w:rPr>
        <w:t xml:space="preserve">, </w:t>
      </w:r>
      <w:r w:rsidDel="00000000" w:rsidR="00000000" w:rsidRPr="00000000">
        <w:rPr>
          <w:rFonts w:ascii="Garamond" w:cs="Garamond" w:eastAsia="Garamond" w:hAnsi="Garamond"/>
          <w:b w:val="1"/>
          <w:bCs w:val="1"/>
          <w:color w:val="404040"/>
          <w:sz w:val="21"/>
          <w:szCs w:val="21"/>
          <w:rtl w:val="0"/>
        </w:rPr>
        <w:t xml:space="preserve">Next.js</w:t>
      </w:r>
      <w:r w:rsidDel="00000000" w:rsidR="00000000" w:rsidRPr="00000000">
        <w:rPr>
          <w:rFonts w:ascii="Garamond" w:cs="Garamond" w:eastAsia="Garamond" w:hAnsi="Garamond"/>
          <w:color w:val="404040"/>
          <w:sz w:val="21"/>
          <w:szCs w:val="21"/>
          <w:rtl w:val="0"/>
        </w:rPr>
        <w:t xml:space="preserve">, and </w:t>
      </w:r>
      <w:r w:rsidDel="00000000" w:rsidR="00000000" w:rsidRPr="00000000">
        <w:rPr>
          <w:rFonts w:ascii="Garamond" w:cs="Garamond" w:eastAsia="Garamond" w:hAnsi="Garamond"/>
          <w:b w:val="1"/>
          <w:bCs w:val="1"/>
          <w:color w:val="404040"/>
          <w:sz w:val="21"/>
          <w:szCs w:val="21"/>
          <w:rtl w:val="0"/>
        </w:rPr>
        <w:t xml:space="preserve">Node.js</w:t>
      </w:r>
      <w:r w:rsidDel="00000000" w:rsidR="00000000" w:rsidRPr="00000000">
        <w:rPr>
          <w:rFonts w:ascii="Garamond" w:cs="Garamond" w:eastAsia="Garamond" w:hAnsi="Garamond"/>
          <w:color w:val="404040"/>
          <w:sz w:val="21"/>
          <w:szCs w:val="21"/>
          <w:rtl w:val="0"/>
        </w:rPr>
        <w:t xml:space="preserve">. Led 20+ live projects, </w:t>
      </w:r>
      <w:r w:rsidDel="00000000" w:rsidR="00000000" w:rsidRPr="00000000">
        <w:rPr>
          <w:rFonts w:ascii="Garamond" w:cs="Garamond" w:eastAsia="Garamond" w:hAnsi="Garamond"/>
          <w:b w:val="1"/>
          <w:bCs w:val="1"/>
          <w:color w:val="404040"/>
          <w:sz w:val="21"/>
          <w:szCs w:val="21"/>
          <w:rtl w:val="0"/>
        </w:rPr>
        <w:t xml:space="preserve">managing cross-functional teams</w:t>
      </w:r>
      <w:r w:rsidDel="00000000" w:rsidR="00000000" w:rsidRPr="00000000">
        <w:rPr>
          <w:rFonts w:ascii="Garamond" w:cs="Garamond" w:eastAsia="Garamond" w:hAnsi="Garamond"/>
          <w:color w:val="404040"/>
          <w:sz w:val="21"/>
          <w:szCs w:val="21"/>
          <w:rtl w:val="0"/>
        </w:rPr>
        <w:t xml:space="preserve">, and overseeing </w:t>
      </w:r>
      <w:r w:rsidDel="00000000" w:rsidR="00000000" w:rsidRPr="00000000">
        <w:rPr>
          <w:rFonts w:ascii="Garamond" w:cs="Garamond" w:eastAsia="Garamond" w:hAnsi="Garamond"/>
          <w:b w:val="1"/>
          <w:bCs w:val="1"/>
          <w:color w:val="404040"/>
          <w:sz w:val="21"/>
          <w:szCs w:val="21"/>
          <w:rtl w:val="0"/>
        </w:rPr>
        <w:t xml:space="preserve">system architecture</w:t>
      </w:r>
      <w:r w:rsidDel="00000000" w:rsidR="00000000" w:rsidRPr="00000000">
        <w:rPr>
          <w:rFonts w:ascii="Garamond" w:cs="Garamond" w:eastAsia="Garamond" w:hAnsi="Garamond"/>
          <w:color w:val="404040"/>
          <w:sz w:val="21"/>
          <w:szCs w:val="21"/>
          <w:rtl w:val="0"/>
        </w:rPr>
        <w:t xml:space="preserve">, </w:t>
      </w:r>
      <w:r w:rsidDel="00000000" w:rsidR="00000000" w:rsidRPr="00000000">
        <w:rPr>
          <w:rFonts w:ascii="Garamond" w:cs="Garamond" w:eastAsia="Garamond" w:hAnsi="Garamond"/>
          <w:b w:val="1"/>
          <w:bCs w:val="1"/>
          <w:color w:val="404040"/>
          <w:sz w:val="21"/>
          <w:szCs w:val="21"/>
          <w:rtl w:val="0"/>
        </w:rPr>
        <w:t xml:space="preserve">CI/CD</w:t>
      </w:r>
      <w:r w:rsidDel="00000000" w:rsidR="00000000" w:rsidRPr="00000000">
        <w:rPr>
          <w:rFonts w:ascii="Garamond" w:cs="Garamond" w:eastAsia="Garamond" w:hAnsi="Garamond"/>
          <w:color w:val="404040"/>
          <w:sz w:val="21"/>
          <w:szCs w:val="21"/>
          <w:rtl w:val="0"/>
        </w:rPr>
        <w:t xml:space="preserve">, cloud infrastructure, and end-to-end delivery across </w:t>
      </w:r>
      <w:r w:rsidDel="00000000" w:rsidR="00000000" w:rsidRPr="00000000">
        <w:rPr>
          <w:rFonts w:ascii="Garamond" w:cs="Garamond" w:eastAsia="Garamond" w:hAnsi="Garamond"/>
          <w:b w:val="1"/>
          <w:bCs w:val="1"/>
          <w:color w:val="404040"/>
          <w:sz w:val="21"/>
          <w:szCs w:val="21"/>
          <w:rtl w:val="0"/>
        </w:rPr>
        <w:t xml:space="preserve">AWS </w:t>
      </w:r>
      <w:r w:rsidDel="00000000" w:rsidR="00000000" w:rsidRPr="00000000">
        <w:rPr>
          <w:rFonts w:ascii="Garamond" w:cs="Garamond" w:eastAsia="Garamond" w:hAnsi="Garamond"/>
          <w:color w:val="404040"/>
          <w:sz w:val="21"/>
          <w:szCs w:val="21"/>
          <w:rtl w:val="0"/>
        </w:rPr>
        <w:t xml:space="preserve">and </w:t>
      </w:r>
      <w:r w:rsidDel="00000000" w:rsidR="00000000" w:rsidRPr="00000000">
        <w:rPr>
          <w:rFonts w:ascii="Garamond" w:cs="Garamond" w:eastAsia="Garamond" w:hAnsi="Garamond"/>
          <w:b w:val="1"/>
          <w:bCs w:val="1"/>
          <w:color w:val="404040"/>
          <w:sz w:val="21"/>
          <w:szCs w:val="21"/>
          <w:rtl w:val="0"/>
        </w:rPr>
        <w:t xml:space="preserve">DigitalOcean</w:t>
      </w:r>
      <w:r w:rsidDel="00000000" w:rsidR="00000000" w:rsidRPr="00000000">
        <w:rPr>
          <w:rFonts w:ascii="Garamond" w:cs="Garamond" w:eastAsia="Garamond" w:hAnsi="Garamond"/>
          <w:color w:val="404040"/>
          <w:sz w:val="21"/>
          <w:szCs w:val="21"/>
          <w:rtl w:val="0"/>
        </w:rPr>
        <w:t xml:space="preserve">. Experienced with </w:t>
      </w:r>
      <w:r w:rsidDel="00000000" w:rsidR="00000000" w:rsidRPr="00000000">
        <w:rPr>
          <w:rFonts w:ascii="Garamond" w:cs="Garamond" w:eastAsia="Garamond" w:hAnsi="Garamond"/>
          <w:b w:val="1"/>
          <w:bCs w:val="1"/>
          <w:color w:val="404040"/>
          <w:sz w:val="21"/>
          <w:szCs w:val="21"/>
          <w:rtl w:val="0"/>
        </w:rPr>
        <w:t xml:space="preserve">LLMs</w:t>
      </w:r>
      <w:r w:rsidDel="00000000" w:rsidR="00000000" w:rsidRPr="00000000">
        <w:rPr>
          <w:rFonts w:ascii="Garamond" w:cs="Garamond" w:eastAsia="Garamond" w:hAnsi="Garamond"/>
          <w:color w:val="404040"/>
          <w:sz w:val="21"/>
          <w:szCs w:val="21"/>
          <w:rtl w:val="0"/>
        </w:rPr>
        <w:t xml:space="preserve">, </w:t>
      </w:r>
      <w:r w:rsidDel="00000000" w:rsidR="00000000" w:rsidRPr="00000000">
        <w:rPr>
          <w:rFonts w:ascii="Garamond" w:cs="Garamond" w:eastAsia="Garamond" w:hAnsi="Garamond"/>
          <w:b w:val="1"/>
          <w:bCs w:val="1"/>
          <w:color w:val="404040"/>
          <w:sz w:val="21"/>
          <w:szCs w:val="21"/>
          <w:rtl w:val="0"/>
        </w:rPr>
        <w:t xml:space="preserve">OpenAI</w:t>
      </w:r>
      <w:r w:rsidDel="00000000" w:rsidR="00000000" w:rsidRPr="00000000">
        <w:rPr>
          <w:rFonts w:ascii="Garamond" w:cs="Garamond" w:eastAsia="Garamond" w:hAnsi="Garamond"/>
          <w:color w:val="404040"/>
          <w:sz w:val="21"/>
          <w:szCs w:val="21"/>
          <w:rtl w:val="0"/>
        </w:rPr>
        <w:t xml:space="preserve">, </w:t>
      </w:r>
      <w:r w:rsidDel="00000000" w:rsidR="00000000" w:rsidRPr="00000000">
        <w:rPr>
          <w:rFonts w:ascii="Garamond" w:cs="Garamond" w:eastAsia="Garamond" w:hAnsi="Garamond"/>
          <w:b w:val="1"/>
          <w:bCs w:val="1"/>
          <w:color w:val="404040"/>
          <w:sz w:val="21"/>
          <w:szCs w:val="21"/>
          <w:rtl w:val="0"/>
        </w:rPr>
        <w:t xml:space="preserve">Gemini</w:t>
      </w:r>
      <w:r w:rsidDel="00000000" w:rsidR="00000000" w:rsidRPr="00000000">
        <w:rPr>
          <w:rFonts w:ascii="Garamond" w:cs="Garamond" w:eastAsia="Garamond" w:hAnsi="Garamond"/>
          <w:color w:val="404040"/>
          <w:sz w:val="21"/>
          <w:szCs w:val="21"/>
          <w:rtl w:val="0"/>
        </w:rPr>
        <w:t xml:space="preserve">, </w:t>
      </w:r>
      <w:r w:rsidDel="00000000" w:rsidR="00000000" w:rsidRPr="00000000">
        <w:rPr>
          <w:rFonts w:ascii="Garamond" w:cs="Garamond" w:eastAsia="Garamond" w:hAnsi="Garamond"/>
          <w:b w:val="1"/>
          <w:bCs w:val="1"/>
          <w:color w:val="404040"/>
          <w:sz w:val="21"/>
          <w:szCs w:val="21"/>
          <w:rtl w:val="0"/>
        </w:rPr>
        <w:t xml:space="preserve">RAG</w:t>
      </w:r>
      <w:r w:rsidDel="00000000" w:rsidR="00000000" w:rsidRPr="00000000">
        <w:rPr>
          <w:rFonts w:ascii="Garamond" w:cs="Garamond" w:eastAsia="Garamond" w:hAnsi="Garamond"/>
          <w:color w:val="404040"/>
          <w:sz w:val="21"/>
          <w:szCs w:val="21"/>
          <w:rtl w:val="0"/>
        </w:rPr>
        <w:t xml:space="preserve">, </w:t>
      </w:r>
      <w:r w:rsidDel="00000000" w:rsidR="00000000" w:rsidRPr="00000000">
        <w:rPr>
          <w:rFonts w:ascii="Garamond" w:cs="Garamond" w:eastAsia="Garamond" w:hAnsi="Garamond"/>
          <w:b w:val="1"/>
          <w:bCs w:val="1"/>
          <w:color w:val="404040"/>
          <w:sz w:val="21"/>
          <w:szCs w:val="21"/>
          <w:rtl w:val="0"/>
        </w:rPr>
        <w:t xml:space="preserve">prompt engineering</w:t>
      </w:r>
      <w:r w:rsidDel="00000000" w:rsidR="00000000" w:rsidRPr="00000000">
        <w:rPr>
          <w:rFonts w:ascii="Garamond" w:cs="Garamond" w:eastAsia="Garamond" w:hAnsi="Garamond"/>
          <w:color w:val="404040"/>
          <w:sz w:val="21"/>
          <w:szCs w:val="21"/>
          <w:rtl w:val="0"/>
        </w:rPr>
        <w:t xml:space="preserve">, </w:t>
      </w:r>
      <w:r w:rsidDel="00000000" w:rsidR="00000000" w:rsidRPr="00000000">
        <w:rPr>
          <w:rFonts w:ascii="Garamond" w:cs="Garamond" w:eastAsia="Garamond" w:hAnsi="Garamond"/>
          <w:b w:val="1"/>
          <w:bCs w:val="1"/>
          <w:color w:val="404040"/>
          <w:sz w:val="21"/>
          <w:szCs w:val="21"/>
          <w:rtl w:val="0"/>
        </w:rPr>
        <w:t xml:space="preserve">workflow automation</w:t>
      </w:r>
      <w:r w:rsidDel="00000000" w:rsidR="00000000" w:rsidRPr="00000000">
        <w:rPr>
          <w:rFonts w:ascii="Garamond" w:cs="Garamond" w:eastAsia="Garamond" w:hAnsi="Garamond"/>
          <w:color w:val="404040"/>
          <w:sz w:val="21"/>
          <w:szCs w:val="21"/>
          <w:rtl w:val="0"/>
        </w:rPr>
        <w:t xml:space="preserve">, and </w:t>
      </w:r>
      <w:r w:rsidDel="00000000" w:rsidR="00000000" w:rsidRPr="00000000">
        <w:rPr>
          <w:rFonts w:ascii="Garamond" w:cs="Garamond" w:eastAsia="Garamond" w:hAnsi="Garamond"/>
          <w:b w:val="1"/>
          <w:bCs w:val="1"/>
          <w:color w:val="404040"/>
          <w:sz w:val="21"/>
          <w:szCs w:val="21"/>
          <w:rtl w:val="0"/>
        </w:rPr>
        <w:t xml:space="preserve">reverse engineering</w:t>
      </w:r>
      <w:r w:rsidDel="00000000" w:rsidR="00000000" w:rsidRPr="00000000">
        <w:rPr>
          <w:rFonts w:ascii="Garamond" w:cs="Garamond" w:eastAsia="Garamond" w:hAnsi="Garamond"/>
          <w:color w:val="404040"/>
          <w:sz w:val="21"/>
          <w:szCs w:val="21"/>
          <w:rtl w:val="0"/>
        </w:rPr>
        <w:t xml:space="preserve">. As </w:t>
      </w:r>
      <w:r w:rsidDel="00000000" w:rsidR="00000000" w:rsidRPr="00000000">
        <w:rPr>
          <w:rFonts w:ascii="Garamond" w:cs="Garamond" w:eastAsia="Garamond" w:hAnsi="Garamond"/>
          <w:b w:val="1"/>
          <w:bCs w:val="1"/>
          <w:color w:val="404040"/>
          <w:sz w:val="21"/>
          <w:szCs w:val="21"/>
          <w:rtl w:val="0"/>
        </w:rPr>
        <w:t xml:space="preserve">CTO</w:t>
      </w:r>
      <w:r w:rsidDel="00000000" w:rsidR="00000000" w:rsidRPr="00000000">
        <w:rPr>
          <w:rFonts w:ascii="Garamond" w:cs="Garamond" w:eastAsia="Garamond" w:hAnsi="Garamond"/>
          <w:color w:val="404040"/>
          <w:sz w:val="21"/>
          <w:szCs w:val="21"/>
          <w:rtl w:val="0"/>
        </w:rPr>
        <w:t xml:space="preserve">, </w:t>
      </w:r>
      <w:r w:rsidDel="00000000" w:rsidR="00000000" w:rsidRPr="00000000">
        <w:rPr>
          <w:rFonts w:ascii="Garamond" w:cs="Garamond" w:eastAsia="Garamond" w:hAnsi="Garamond"/>
          <w:b w:val="1"/>
          <w:bCs w:val="1"/>
          <w:color w:val="404040"/>
          <w:sz w:val="21"/>
          <w:szCs w:val="21"/>
          <w:rtl w:val="0"/>
        </w:rPr>
        <w:t xml:space="preserve">Project Manager</w:t>
      </w:r>
      <w:r w:rsidDel="00000000" w:rsidR="00000000" w:rsidRPr="00000000">
        <w:rPr>
          <w:rFonts w:ascii="Garamond" w:cs="Garamond" w:eastAsia="Garamond" w:hAnsi="Garamond"/>
          <w:color w:val="404040"/>
          <w:sz w:val="21"/>
          <w:szCs w:val="21"/>
          <w:rtl w:val="0"/>
        </w:rPr>
        <w:t xml:space="preserve">, and </w:t>
      </w:r>
      <w:r w:rsidDel="00000000" w:rsidR="00000000" w:rsidRPr="00000000">
        <w:rPr>
          <w:rFonts w:ascii="Garamond" w:cs="Garamond" w:eastAsia="Garamond" w:hAnsi="Garamond"/>
          <w:b w:val="1"/>
          <w:bCs w:val="1"/>
          <w:color w:val="404040"/>
          <w:sz w:val="21"/>
          <w:szCs w:val="21"/>
          <w:rtl w:val="0"/>
        </w:rPr>
        <w:t xml:space="preserve">Team Lead</w:t>
      </w:r>
      <w:r w:rsidDel="00000000" w:rsidR="00000000" w:rsidRPr="00000000">
        <w:rPr>
          <w:rFonts w:ascii="Garamond" w:cs="Garamond" w:eastAsia="Garamond" w:hAnsi="Garamond"/>
          <w:color w:val="404040"/>
          <w:sz w:val="21"/>
          <w:szCs w:val="21"/>
          <w:rtl w:val="0"/>
        </w:rPr>
        <w:t xml:space="preserve">, drove </w:t>
      </w:r>
      <w:r w:rsidDel="00000000" w:rsidR="00000000" w:rsidRPr="00000000">
        <w:rPr>
          <w:rFonts w:ascii="Garamond" w:cs="Garamond" w:eastAsia="Garamond" w:hAnsi="Garamond"/>
          <w:b w:val="1"/>
          <w:bCs w:val="1"/>
          <w:color w:val="404040"/>
          <w:sz w:val="21"/>
          <w:szCs w:val="21"/>
          <w:rtl w:val="0"/>
        </w:rPr>
        <w:t xml:space="preserve">requirement analysis</w:t>
      </w:r>
      <w:r w:rsidDel="00000000" w:rsidR="00000000" w:rsidRPr="00000000">
        <w:rPr>
          <w:rFonts w:ascii="Garamond" w:cs="Garamond" w:eastAsia="Garamond" w:hAnsi="Garamond"/>
          <w:color w:val="404040"/>
          <w:sz w:val="21"/>
          <w:szCs w:val="21"/>
          <w:rtl w:val="0"/>
        </w:rPr>
        <w:t xml:space="preserve">, estimation, client communication, and project delivery while </w:t>
      </w:r>
      <w:r w:rsidDel="00000000" w:rsidR="00000000" w:rsidRPr="00000000">
        <w:rPr>
          <w:rFonts w:ascii="Garamond" w:cs="Garamond" w:eastAsia="Garamond" w:hAnsi="Garamond"/>
          <w:b w:val="1"/>
          <w:bCs w:val="1"/>
          <w:color w:val="404040"/>
          <w:sz w:val="21"/>
          <w:szCs w:val="21"/>
          <w:rtl w:val="0"/>
        </w:rPr>
        <w:t xml:space="preserve">mentoring </w:t>
      </w:r>
      <w:r w:rsidDel="00000000" w:rsidR="00000000" w:rsidRPr="00000000">
        <w:rPr>
          <w:rFonts w:ascii="Garamond" w:cs="Garamond" w:eastAsia="Garamond" w:hAnsi="Garamond"/>
          <w:color w:val="404040"/>
          <w:sz w:val="21"/>
          <w:szCs w:val="21"/>
          <w:rtl w:val="0"/>
        </w:rPr>
        <w:t xml:space="preserve">15+ junior and QA engineers, conducting internal AI workshops, and fostering an engineering culture that improved development efficiency by 20%. </w:t>
      </w:r>
    </w:p>
    <w:p w:rsidR="00000000" w:rsidDel="00000000" w:rsidP="00000000" w:rsidRDefault="00000000" w:rsidRPr="00000000" w14:paraId="00000008">
      <w:pPr>
        <w:pBdr>
          <w:bottom w:color="000000" w:space="1" w:sz="6" w:val="single"/>
        </w:pBdr>
        <w:tabs>
          <w:tab w:val="left" w:leader="none" w:pos="900"/>
        </w:tabs>
        <w:rPr>
          <w:rFonts w:ascii="Garamond" w:cs="Garamond" w:eastAsia="Garamond" w:hAnsi="Garamond"/>
          <w:color w:val="404040"/>
          <w:sz w:val="21"/>
          <w:szCs w:val="21"/>
        </w:rPr>
      </w:pPr>
      <w:r w:rsidDel="00000000" w:rsidR="00000000" w:rsidRPr="00000000">
        <w:rPr>
          <w:rtl w:val="0"/>
        </w:rPr>
      </w:r>
    </w:p>
    <w:p w:rsidR="00000000" w:rsidDel="00000000" w:rsidP="00000000" w:rsidRDefault="00000000" w:rsidRPr="00000000" w14:paraId="00000009">
      <w:pPr>
        <w:pBdr>
          <w:bottom w:color="000000" w:space="1" w:sz="6" w:val="single"/>
        </w:pBdr>
        <w:tabs>
          <w:tab w:val="left" w:leader="none" w:pos="900"/>
        </w:tabs>
        <w:rPr>
          <w:rFonts w:ascii="Garamond" w:cs="Garamond" w:eastAsia="Garamond" w:hAnsi="Garamond"/>
          <w:sz w:val="21"/>
          <w:szCs w:val="21"/>
        </w:rPr>
      </w:pPr>
      <w:r w:rsidDel="00000000" w:rsidR="00000000" w:rsidRPr="00000000">
        <w:rPr>
          <w:rFonts w:ascii="Garamond" w:cs="Garamond" w:eastAsia="Garamond" w:hAnsi="Garamond"/>
          <w:b w:val="1"/>
          <w:bCs w:val="1"/>
          <w:color w:val="404040"/>
          <w:sz w:val="22"/>
          <w:szCs w:val="22"/>
          <w:rtl w:val="0"/>
        </w:rPr>
        <w:t xml:space="preserve">EDUCATION</w:t>
      </w:r>
      <w:r w:rsidDel="00000000" w:rsidR="00000000" w:rsidRPr="00000000">
        <w:rPr>
          <w:rtl w:val="0"/>
        </w:rPr>
      </w:r>
    </w:p>
    <w:p w:rsidR="00000000" w:rsidDel="00000000" w:rsidP="00000000" w:rsidRDefault="00000000" w:rsidRPr="00000000" w14:paraId="0000000A">
      <w:pPr>
        <w:tabs>
          <w:tab w:val="left" w:leader="none" w:pos="900"/>
        </w:tabs>
        <w:rPr>
          <w:rFonts w:ascii="Garamond" w:cs="Garamond" w:eastAsia="Garamond" w:hAnsi="Garamond"/>
          <w:color w:val="404040"/>
          <w:sz w:val="4"/>
          <w:szCs w:val="4"/>
        </w:rPr>
      </w:pPr>
      <w:r w:rsidDel="00000000" w:rsidR="00000000" w:rsidRPr="00000000">
        <w:rPr>
          <w:rtl w:val="0"/>
        </w:rPr>
      </w:r>
    </w:p>
    <w:p w:rsidR="00000000" w:rsidDel="00000000" w:rsidP="00000000" w:rsidRDefault="00000000" w:rsidRPr="00000000" w14:paraId="0000000B">
      <w:pPr>
        <w:tabs>
          <w:tab w:val="left" w:leader="none" w:pos="900"/>
        </w:tabs>
        <w:rPr>
          <w:rFonts w:ascii="Garamond" w:cs="Garamond" w:eastAsia="Garamond" w:hAnsi="Garamond"/>
          <w:color w:val="404040"/>
          <w:sz w:val="6"/>
          <w:szCs w:val="6"/>
        </w:rPr>
      </w:pPr>
      <w:r w:rsidDel="00000000" w:rsidR="00000000" w:rsidRPr="00000000">
        <w:rPr>
          <w:rtl w:val="0"/>
        </w:rPr>
      </w:r>
    </w:p>
    <w:p w:rsidR="00000000" w:rsidDel="00000000" w:rsidP="00000000" w:rsidRDefault="00000000" w:rsidRPr="00000000" w14:paraId="0000000C">
      <w:pPr>
        <w:tabs>
          <w:tab w:val="left" w:leader="none" w:pos="1134"/>
          <w:tab w:val="right" w:leader="none" w:pos="10503"/>
        </w:tabs>
        <w:rPr>
          <w:rFonts w:ascii="Garamond" w:cs="Garamond" w:eastAsia="Garamond" w:hAnsi="Garamond"/>
          <w:sz w:val="22"/>
          <w:szCs w:val="22"/>
        </w:rPr>
      </w:pPr>
      <w:r w:rsidDel="00000000" w:rsidR="00000000" w:rsidRPr="00000000">
        <w:rPr>
          <w:rFonts w:ascii="Garamond" w:cs="Garamond" w:eastAsia="Garamond" w:hAnsi="Garamond"/>
          <w:b w:val="1"/>
          <w:bCs w:val="1"/>
          <w:color w:val="404040"/>
          <w:sz w:val="21"/>
          <w:szCs w:val="21"/>
          <w:rtl w:val="0"/>
        </w:rPr>
        <w:t xml:space="preserve">C. K. PITHAWALA COLLEGE OF ENGINEERING AND TECHNOLOGY</w:t>
      </w:r>
      <w:r w:rsidDel="00000000" w:rsidR="00000000" w:rsidRPr="00000000">
        <w:rPr>
          <w:rFonts w:ascii="Garamond" w:cs="Garamond" w:eastAsia="Garamond" w:hAnsi="Garamond"/>
          <w:sz w:val="21"/>
          <w:szCs w:val="21"/>
          <w:rtl w:val="0"/>
        </w:rPr>
        <w:tab/>
        <w:t xml:space="preserve">SURAT, IN</w:t>
      </w:r>
      <w:r w:rsidDel="00000000" w:rsidR="00000000" w:rsidRPr="00000000">
        <w:rPr>
          <w:rtl w:val="0"/>
        </w:rPr>
      </w:r>
    </w:p>
    <w:p w:rsidR="00000000" w:rsidDel="00000000" w:rsidP="00000000" w:rsidRDefault="00000000" w:rsidRPr="00000000" w14:paraId="0000000D">
      <w:pPr>
        <w:tabs>
          <w:tab w:val="left" w:leader="none" w:pos="1134"/>
          <w:tab w:val="right" w:leader="none" w:pos="10503"/>
        </w:tabs>
        <w:rPr>
          <w:rFonts w:ascii="Garamond" w:cs="Garamond" w:eastAsia="Garamond" w:hAnsi="Garamond"/>
          <w:sz w:val="21"/>
          <w:szCs w:val="21"/>
        </w:rPr>
      </w:pPr>
      <w:r w:rsidDel="00000000" w:rsidR="00000000" w:rsidRPr="00000000">
        <w:rPr>
          <w:rFonts w:ascii="Garamond" w:cs="Garamond" w:eastAsia="Garamond" w:hAnsi="Garamond"/>
          <w:color w:val="404040"/>
          <w:sz w:val="21"/>
          <w:szCs w:val="21"/>
          <w:rtl w:val="0"/>
        </w:rPr>
        <w:t xml:space="preserve">Bachelor of Engineering - Major in Computer Engineering</w:t>
      </w:r>
      <w:r w:rsidDel="00000000" w:rsidR="00000000" w:rsidRPr="00000000">
        <w:rPr>
          <w:rFonts w:ascii="Garamond" w:cs="Garamond" w:eastAsia="Garamond" w:hAnsi="Garamond"/>
          <w:sz w:val="21"/>
          <w:szCs w:val="21"/>
          <w:rtl w:val="0"/>
        </w:rPr>
        <w:tab/>
        <w:t xml:space="preserve">Aug 2018 - Jul 2022</w:t>
      </w:r>
    </w:p>
    <w:p w:rsidR="00000000" w:rsidDel="00000000" w:rsidP="00000000" w:rsidRDefault="00000000" w:rsidRPr="00000000" w14:paraId="0000000E">
      <w:pPr>
        <w:tabs>
          <w:tab w:val="left" w:leader="none" w:pos="1134"/>
          <w:tab w:val="right" w:leader="none" w:pos="10503"/>
        </w:tabs>
        <w:rPr>
          <w:rFonts w:ascii="Garamond" w:cs="Garamond" w:eastAsia="Garamond" w:hAnsi="Garamond"/>
          <w:sz w:val="21"/>
          <w:szCs w:val="21"/>
        </w:rPr>
      </w:pPr>
      <w:r w:rsidDel="00000000" w:rsidR="00000000" w:rsidRPr="00000000">
        <w:rPr>
          <w:rtl w:val="0"/>
        </w:rPr>
      </w:r>
    </w:p>
    <w:p w:rsidR="00000000" w:rsidDel="00000000" w:rsidP="00000000" w:rsidRDefault="00000000" w:rsidRPr="00000000" w14:paraId="0000000F">
      <w:pPr>
        <w:pBdr>
          <w:bottom w:color="000000" w:space="1" w:sz="6" w:val="single"/>
        </w:pBdr>
        <w:tabs>
          <w:tab w:val="left" w:leader="none" w:pos="900"/>
        </w:tabs>
        <w:rPr>
          <w:rFonts w:ascii="Garamond" w:cs="Garamond" w:eastAsia="Garamond" w:hAnsi="Garamond"/>
          <w:sz w:val="21"/>
          <w:szCs w:val="21"/>
        </w:rPr>
      </w:pPr>
      <w:r w:rsidDel="00000000" w:rsidR="00000000" w:rsidRPr="00000000">
        <w:rPr>
          <w:rFonts w:ascii="Garamond" w:cs="Garamond" w:eastAsia="Garamond" w:hAnsi="Garamond"/>
          <w:b w:val="1"/>
          <w:bCs w:val="1"/>
          <w:color w:val="404040"/>
          <w:sz w:val="22"/>
          <w:szCs w:val="22"/>
          <w:rtl w:val="0"/>
        </w:rPr>
        <w:t xml:space="preserve">PROJECTS</w:t>
      </w:r>
      <w:r w:rsidDel="00000000" w:rsidR="00000000" w:rsidRPr="00000000">
        <w:rPr>
          <w:rFonts w:ascii="Garamond" w:cs="Garamond" w:eastAsia="Garamond" w:hAnsi="Garamond"/>
          <w:sz w:val="21"/>
          <w:szCs w:val="21"/>
          <w:rtl w:val="0"/>
        </w:rPr>
        <w:tab/>
      </w:r>
    </w:p>
    <w:p w:rsidR="00000000" w:rsidDel="00000000" w:rsidP="00000000" w:rsidRDefault="00000000" w:rsidRPr="00000000" w14:paraId="00000010">
      <w:pPr>
        <w:tabs>
          <w:tab w:val="left" w:leader="none" w:pos="900"/>
        </w:tabs>
        <w:rPr>
          <w:rFonts w:ascii="Garamond" w:cs="Garamond" w:eastAsia="Garamond" w:hAnsi="Garamond"/>
          <w:color w:val="404040"/>
          <w:sz w:val="4"/>
          <w:szCs w:val="4"/>
        </w:rPr>
      </w:pPr>
      <w:r w:rsidDel="00000000" w:rsidR="00000000" w:rsidRPr="00000000">
        <w:rPr>
          <w:rtl w:val="0"/>
        </w:rPr>
      </w:r>
    </w:p>
    <w:p w:rsidR="00000000" w:rsidDel="00000000" w:rsidP="00000000" w:rsidRDefault="00000000" w:rsidRPr="00000000" w14:paraId="00000011">
      <w:pPr>
        <w:tabs>
          <w:tab w:val="left" w:leader="none" w:pos="284"/>
          <w:tab w:val="left" w:leader="none" w:pos="630"/>
          <w:tab w:val="left" w:leader="none" w:pos="900"/>
        </w:tabs>
        <w:rPr>
          <w:rFonts w:ascii="Garamond" w:cs="Garamond" w:eastAsia="Garamond" w:hAnsi="Garamond"/>
          <w:color w:val="0000ff"/>
          <w:sz w:val="21"/>
          <w:szCs w:val="21"/>
          <w:u w:val="single"/>
        </w:rPr>
      </w:pPr>
      <w:r w:rsidDel="00000000" w:rsidR="00000000" w:rsidRPr="00000000">
        <w:rPr>
          <w:rtl w:val="0"/>
        </w:rPr>
      </w:r>
    </w:p>
    <w:p w:rsidR="00000000" w:rsidDel="00000000" w:rsidP="00000000" w:rsidRDefault="00000000" w:rsidRPr="00000000" w14:paraId="00000012">
      <w:pPr>
        <w:tabs>
          <w:tab w:val="left" w:leader="none" w:pos="284"/>
          <w:tab w:val="left" w:leader="none" w:pos="630"/>
          <w:tab w:val="left" w:leader="none" w:pos="900"/>
        </w:tabs>
        <w:rPr>
          <w:rFonts w:ascii="Garamond" w:cs="Garamond" w:eastAsia="Garamond" w:hAnsi="Garamond"/>
          <w:b w:val="1"/>
          <w:bCs w:val="1"/>
          <w:sz w:val="21"/>
          <w:szCs w:val="21"/>
        </w:rPr>
      </w:pPr>
      <w:r w:rsidDel="00000000" w:rsidR="00000000" w:rsidRPr="00000000">
        <w:rPr>
          <w:rFonts w:ascii="Garamond" w:cs="Garamond" w:eastAsia="Garamond" w:hAnsi="Garamond"/>
          <w:b w:val="1"/>
          <w:bCs w:val="1"/>
          <w:sz w:val="21"/>
          <w:szCs w:val="21"/>
          <w:rtl w:val="0"/>
        </w:rPr>
        <w:t xml:space="preserve">AI Recipe Recommendation</w:t>
      </w:r>
    </w:p>
    <w:p w:rsidR="00000000" w:rsidDel="00000000" w:rsidP="00000000" w:rsidRDefault="00000000" w:rsidRPr="00000000" w14:paraId="00000013">
      <w:pPr>
        <w:tabs>
          <w:tab w:val="left" w:leader="none" w:pos="284"/>
          <w:tab w:val="left" w:leader="none" w:pos="630"/>
          <w:tab w:val="left" w:leader="none" w:pos="900"/>
        </w:tabs>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AI-powered recipe recommendation engine reducing food waste by matching a user's inventory to their household size, dietary type, allergies, and dislikes. Built the pipeline end-to-end: Firestore data sync and cleaning, Redis caching, and Pinecone vector search with OpenAI embeddings for top-K recipe matches, including ingredient-alternative matching against inventory. Integrated the recommendation APIs into an existing React Native Expo app.</w:t>
      </w:r>
    </w:p>
    <w:p w:rsidR="00000000" w:rsidDel="00000000" w:rsidP="00000000" w:rsidRDefault="00000000" w:rsidRPr="00000000" w14:paraId="00000014">
      <w:pPr>
        <w:tabs>
          <w:tab w:val="left" w:leader="none" w:pos="284"/>
          <w:tab w:val="left" w:leader="none" w:pos="630"/>
          <w:tab w:val="left" w:leader="none" w:pos="900"/>
        </w:tabs>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Technologies: Python, FastAPI, Firestore, Redis, Pinecone, OpenAI Embeddings, Spoonacular Dataset</w:t>
      </w:r>
    </w:p>
    <w:p w:rsidR="00000000" w:rsidDel="00000000" w:rsidP="00000000" w:rsidRDefault="00000000" w:rsidRPr="00000000" w14:paraId="00000015">
      <w:pPr>
        <w:tabs>
          <w:tab w:val="left" w:leader="none" w:pos="284"/>
          <w:tab w:val="left" w:leader="none" w:pos="630"/>
          <w:tab w:val="left" w:leader="none" w:pos="900"/>
        </w:tabs>
        <w:rPr>
          <w:rFonts w:ascii="Garamond" w:cs="Garamond" w:eastAsia="Garamond" w:hAnsi="Garamond"/>
          <w:sz w:val="21"/>
          <w:szCs w:val="21"/>
        </w:rPr>
      </w:pPr>
      <w:r w:rsidDel="00000000" w:rsidR="00000000" w:rsidRPr="00000000">
        <w:rPr>
          <w:rtl w:val="0"/>
        </w:rPr>
      </w:r>
    </w:p>
    <w:p w:rsidR="00000000" w:rsidDel="00000000" w:rsidP="00000000" w:rsidRDefault="00000000" w:rsidRPr="00000000" w14:paraId="00000016">
      <w:pPr>
        <w:tabs>
          <w:tab w:val="left" w:leader="none" w:pos="284"/>
          <w:tab w:val="left" w:leader="none" w:pos="630"/>
          <w:tab w:val="left" w:leader="none" w:pos="900"/>
        </w:tabs>
        <w:rPr>
          <w:rFonts w:ascii="Garamond" w:cs="Garamond" w:eastAsia="Garamond" w:hAnsi="Garamond"/>
          <w:b w:val="1"/>
          <w:bCs w:val="1"/>
          <w:sz w:val="21"/>
          <w:szCs w:val="21"/>
        </w:rPr>
      </w:pPr>
      <w:r w:rsidDel="00000000" w:rsidR="00000000" w:rsidRPr="00000000">
        <w:rPr>
          <w:rFonts w:ascii="Garamond" w:cs="Garamond" w:eastAsia="Garamond" w:hAnsi="Garamond"/>
          <w:b w:val="1"/>
          <w:bCs w:val="1"/>
          <w:sz w:val="21"/>
          <w:szCs w:val="21"/>
          <w:rtl w:val="0"/>
        </w:rPr>
        <w:t xml:space="preserve">Beauty Up</w:t>
      </w:r>
    </w:p>
    <w:p w:rsidR="00000000" w:rsidDel="00000000" w:rsidP="00000000" w:rsidRDefault="00000000" w:rsidRPr="00000000" w14:paraId="00000017">
      <w:pPr>
        <w:tabs>
          <w:tab w:val="left" w:leader="none" w:pos="284"/>
          <w:tab w:val="left" w:leader="none" w:pos="630"/>
          <w:tab w:val="left" w:leader="none" w:pos="900"/>
        </w:tabs>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Appointment booking platform for beauty and spa services across the USA with timezone support. Built the admin/provider dashboard and backend integrations with MindBody, Boulevard, Booker, and Stripe; containerized with Docker.</w:t>
      </w:r>
    </w:p>
    <w:p w:rsidR="00000000" w:rsidDel="00000000" w:rsidP="00000000" w:rsidRDefault="00000000" w:rsidRPr="00000000" w14:paraId="00000018">
      <w:pPr>
        <w:tabs>
          <w:tab w:val="left" w:leader="none" w:pos="284"/>
          <w:tab w:val="left" w:leader="none" w:pos="630"/>
          <w:tab w:val="left" w:leader="none" w:pos="900"/>
        </w:tabs>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Technologies: React JS, Node JS, TypeScript, Stripe, PostgreSQL, Docker</w:t>
      </w:r>
    </w:p>
    <w:p w:rsidR="00000000" w:rsidDel="00000000" w:rsidP="00000000" w:rsidRDefault="00000000" w:rsidRPr="00000000" w14:paraId="00000019">
      <w:pPr>
        <w:tabs>
          <w:tab w:val="left" w:leader="none" w:pos="284"/>
          <w:tab w:val="left" w:leader="none" w:pos="630"/>
          <w:tab w:val="left" w:leader="none" w:pos="900"/>
        </w:tabs>
        <w:rPr>
          <w:rFonts w:ascii="Garamond" w:cs="Garamond" w:eastAsia="Garamond" w:hAnsi="Garamond"/>
          <w:sz w:val="21"/>
          <w:szCs w:val="21"/>
        </w:rPr>
      </w:pPr>
      <w:r w:rsidDel="00000000" w:rsidR="00000000" w:rsidRPr="00000000">
        <w:rPr>
          <w:rtl w:val="0"/>
        </w:rPr>
      </w:r>
    </w:p>
    <w:p w:rsidR="00000000" w:rsidDel="00000000" w:rsidP="00000000" w:rsidRDefault="00000000" w:rsidRPr="00000000" w14:paraId="0000001A">
      <w:pPr>
        <w:tabs>
          <w:tab w:val="left" w:leader="none" w:pos="284"/>
          <w:tab w:val="left" w:leader="none" w:pos="630"/>
          <w:tab w:val="left" w:leader="none" w:pos="900"/>
        </w:tabs>
        <w:rPr>
          <w:rFonts w:ascii="Garamond" w:cs="Garamond" w:eastAsia="Garamond" w:hAnsi="Garamond"/>
          <w:b w:val="1"/>
          <w:bCs w:val="1"/>
          <w:sz w:val="21"/>
          <w:szCs w:val="21"/>
        </w:rPr>
      </w:pPr>
      <w:r w:rsidDel="00000000" w:rsidR="00000000" w:rsidRPr="00000000">
        <w:rPr>
          <w:rFonts w:ascii="Garamond" w:cs="Garamond" w:eastAsia="Garamond" w:hAnsi="Garamond"/>
          <w:b w:val="1"/>
          <w:bCs w:val="1"/>
          <w:sz w:val="21"/>
          <w:szCs w:val="21"/>
          <w:rtl w:val="0"/>
        </w:rPr>
        <w:t xml:space="preserve">Card Switch System</w:t>
      </w:r>
    </w:p>
    <w:p w:rsidR="00000000" w:rsidDel="00000000" w:rsidP="00000000" w:rsidRDefault="00000000" w:rsidRPr="00000000" w14:paraId="0000001B">
      <w:pPr>
        <w:tabs>
          <w:tab w:val="left" w:leader="none" w:pos="284"/>
          <w:tab w:val="left" w:leader="none" w:pos="630"/>
          <w:tab w:val="left" w:leader="none" w:pos="900"/>
        </w:tabs>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Platform enabling seamless payment orchestration across merchant and subscription platforms, with transaction and subscription data surfaced for insights. Developed, maintained, and upgraded merchant libraries housing the payment business logic of major platforms that support credit card payments, using reverse engineering and web scraping.</w:t>
      </w:r>
    </w:p>
    <w:p w:rsidR="00000000" w:rsidDel="00000000" w:rsidP="00000000" w:rsidRDefault="00000000" w:rsidRPr="00000000" w14:paraId="0000001C">
      <w:pPr>
        <w:tabs>
          <w:tab w:val="left" w:leader="none" w:pos="284"/>
          <w:tab w:val="left" w:leader="none" w:pos="630"/>
          <w:tab w:val="left" w:leader="none" w:pos="900"/>
        </w:tabs>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Technologies: TypeScript, Python, Git automation/workflows.</w:t>
      </w:r>
    </w:p>
    <w:p w:rsidR="00000000" w:rsidDel="00000000" w:rsidP="00000000" w:rsidRDefault="00000000" w:rsidRPr="00000000" w14:paraId="0000001D">
      <w:pPr>
        <w:tabs>
          <w:tab w:val="left" w:leader="none" w:pos="284"/>
          <w:tab w:val="left" w:leader="none" w:pos="630"/>
          <w:tab w:val="left" w:leader="none" w:pos="900"/>
        </w:tabs>
        <w:rPr>
          <w:rFonts w:ascii="Garamond" w:cs="Garamond" w:eastAsia="Garamond" w:hAnsi="Garamond"/>
          <w:sz w:val="21"/>
          <w:szCs w:val="21"/>
        </w:rPr>
      </w:pPr>
      <w:r w:rsidDel="00000000" w:rsidR="00000000" w:rsidRPr="00000000">
        <w:rPr>
          <w:rtl w:val="0"/>
        </w:rPr>
      </w:r>
    </w:p>
    <w:p w:rsidR="00000000" w:rsidDel="00000000" w:rsidP="00000000" w:rsidRDefault="00000000" w:rsidRPr="00000000" w14:paraId="0000001E">
      <w:pPr>
        <w:tabs>
          <w:tab w:val="left" w:leader="none" w:pos="284"/>
          <w:tab w:val="left" w:leader="none" w:pos="630"/>
          <w:tab w:val="left" w:leader="none" w:pos="900"/>
        </w:tabs>
        <w:rPr>
          <w:rFonts w:ascii="Garamond" w:cs="Garamond" w:eastAsia="Garamond" w:hAnsi="Garamond"/>
          <w:b w:val="1"/>
          <w:bCs w:val="1"/>
          <w:sz w:val="21"/>
          <w:szCs w:val="21"/>
        </w:rPr>
      </w:pPr>
      <w:r w:rsidDel="00000000" w:rsidR="00000000" w:rsidRPr="00000000">
        <w:rPr>
          <w:rFonts w:ascii="Garamond" w:cs="Garamond" w:eastAsia="Garamond" w:hAnsi="Garamond"/>
          <w:b w:val="1"/>
          <w:bCs w:val="1"/>
          <w:sz w:val="21"/>
          <w:szCs w:val="21"/>
          <w:rtl w:val="0"/>
        </w:rPr>
        <w:t xml:space="preserve">iScore</w:t>
      </w:r>
    </w:p>
    <w:p w:rsidR="00000000" w:rsidDel="00000000" w:rsidP="00000000" w:rsidRDefault="00000000" w:rsidRPr="00000000" w14:paraId="0000001F">
      <w:pPr>
        <w:tabs>
          <w:tab w:val="left" w:leader="none" w:pos="284"/>
          <w:tab w:val="left" w:leader="none" w:pos="630"/>
          <w:tab w:val="left" w:leader="none" w:pos="900"/>
        </w:tabs>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Modular real-time sports-scoring platform (iScore Panel, Client, Client Server, File Management Microservice) where admins schedule matches and commentary users broadcast live scores that partner websites embed via iframe. Built frontend and backend for iScore Panel; independently designed, developed, and deployed the other three services, including WebSocket-based real-time sync and load balancing.</w:t>
      </w:r>
    </w:p>
    <w:p w:rsidR="00000000" w:rsidDel="00000000" w:rsidP="00000000" w:rsidRDefault="00000000" w:rsidRPr="00000000" w14:paraId="00000020">
      <w:pPr>
        <w:tabs>
          <w:tab w:val="left" w:leader="none" w:pos="284"/>
          <w:tab w:val="left" w:leader="none" w:pos="630"/>
          <w:tab w:val="left" w:leader="none" w:pos="900"/>
        </w:tabs>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Technologies: WebSocket (Socket.IO), Microservices, React JS, Node JS, PostgreSQL</w:t>
      </w:r>
    </w:p>
    <w:p w:rsidR="00000000" w:rsidDel="00000000" w:rsidP="00000000" w:rsidRDefault="00000000" w:rsidRPr="00000000" w14:paraId="00000021">
      <w:pPr>
        <w:tabs>
          <w:tab w:val="left" w:leader="none" w:pos="284"/>
          <w:tab w:val="left" w:leader="none" w:pos="630"/>
          <w:tab w:val="left" w:leader="none" w:pos="900"/>
        </w:tabs>
        <w:rPr>
          <w:rFonts w:ascii="Garamond" w:cs="Garamond" w:eastAsia="Garamond" w:hAnsi="Garamond"/>
          <w:sz w:val="21"/>
          <w:szCs w:val="21"/>
        </w:rPr>
      </w:pPr>
      <w:r w:rsidDel="00000000" w:rsidR="00000000" w:rsidRPr="00000000">
        <w:rPr>
          <w:rtl w:val="0"/>
        </w:rPr>
      </w:r>
    </w:p>
    <w:p w:rsidR="00000000" w:rsidDel="00000000" w:rsidP="00000000" w:rsidRDefault="00000000" w:rsidRPr="00000000" w14:paraId="00000022">
      <w:pPr>
        <w:tabs>
          <w:tab w:val="left" w:leader="none" w:pos="284"/>
          <w:tab w:val="left" w:leader="none" w:pos="630"/>
          <w:tab w:val="left" w:leader="none" w:pos="900"/>
        </w:tabs>
        <w:rPr>
          <w:rFonts w:ascii="Garamond" w:cs="Garamond" w:eastAsia="Garamond" w:hAnsi="Garamond"/>
          <w:b w:val="1"/>
          <w:bCs w:val="1"/>
          <w:sz w:val="21"/>
          <w:szCs w:val="21"/>
        </w:rPr>
      </w:pPr>
      <w:r w:rsidDel="00000000" w:rsidR="00000000" w:rsidRPr="00000000">
        <w:rPr>
          <w:rFonts w:ascii="Garamond" w:cs="Garamond" w:eastAsia="Garamond" w:hAnsi="Garamond"/>
          <w:b w:val="1"/>
          <w:bCs w:val="1"/>
          <w:sz w:val="21"/>
          <w:szCs w:val="21"/>
          <w:rtl w:val="0"/>
        </w:rPr>
        <w:t xml:space="preserve">Transaction Control</w:t>
      </w:r>
    </w:p>
    <w:p w:rsidR="00000000" w:rsidDel="00000000" w:rsidP="00000000" w:rsidRDefault="00000000" w:rsidRPr="00000000" w14:paraId="00000023">
      <w:pPr>
        <w:tabs>
          <w:tab w:val="left" w:leader="none" w:pos="284"/>
          <w:tab w:val="left" w:leader="none" w:pos="630"/>
          <w:tab w:val="left" w:leader="none" w:pos="900"/>
        </w:tabs>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Multi-panel payment gateway platform (vendor, agent, and admin panels) enabling merchant websites across India, Dubai, Bangladesh, and Pakistan to accept payments via UPI, bank transfer, and crypto through multiple local gateways, with agent/vendor approval workflows. Led a team of 3 developers and evaluated new gateway integrations.</w:t>
      </w:r>
    </w:p>
    <w:p w:rsidR="00000000" w:rsidDel="00000000" w:rsidP="00000000" w:rsidRDefault="00000000" w:rsidRPr="00000000" w14:paraId="00000024">
      <w:pPr>
        <w:tabs>
          <w:tab w:val="left" w:leader="none" w:pos="284"/>
          <w:tab w:val="left" w:leader="none" w:pos="630"/>
          <w:tab w:val="left" w:leader="none" w:pos="900"/>
        </w:tabs>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Technologies: React JS, Node JS, MongoDB</w:t>
      </w:r>
    </w:p>
    <w:p w:rsidR="00000000" w:rsidDel="00000000" w:rsidP="00000000" w:rsidRDefault="00000000" w:rsidRPr="00000000" w14:paraId="00000025">
      <w:pPr>
        <w:tabs>
          <w:tab w:val="left" w:leader="none" w:pos="284"/>
          <w:tab w:val="left" w:leader="none" w:pos="630"/>
          <w:tab w:val="left" w:leader="none" w:pos="900"/>
        </w:tabs>
        <w:rPr>
          <w:rFonts w:ascii="Garamond" w:cs="Garamond" w:eastAsia="Garamond" w:hAnsi="Garamond"/>
          <w:sz w:val="21"/>
          <w:szCs w:val="21"/>
        </w:rPr>
      </w:pPr>
      <w:r w:rsidDel="00000000" w:rsidR="00000000" w:rsidRPr="00000000">
        <w:rPr>
          <w:rtl w:val="0"/>
        </w:rPr>
      </w:r>
    </w:p>
    <w:p w:rsidR="00000000" w:rsidDel="00000000" w:rsidP="00000000" w:rsidRDefault="00000000" w:rsidRPr="00000000" w14:paraId="00000026">
      <w:pPr>
        <w:tabs>
          <w:tab w:val="left" w:leader="none" w:pos="284"/>
          <w:tab w:val="left" w:leader="none" w:pos="630"/>
          <w:tab w:val="left" w:leader="none" w:pos="900"/>
        </w:tabs>
        <w:rPr>
          <w:rFonts w:ascii="Garamond" w:cs="Garamond" w:eastAsia="Garamond" w:hAnsi="Garamond"/>
          <w:b w:val="1"/>
          <w:bCs w:val="1"/>
          <w:sz w:val="21"/>
          <w:szCs w:val="21"/>
        </w:rPr>
      </w:pPr>
      <w:r w:rsidDel="00000000" w:rsidR="00000000" w:rsidRPr="00000000">
        <w:rPr>
          <w:rFonts w:ascii="Garamond" w:cs="Garamond" w:eastAsia="Garamond" w:hAnsi="Garamond"/>
          <w:b w:val="1"/>
          <w:bCs w:val="1"/>
          <w:sz w:val="21"/>
          <w:szCs w:val="21"/>
          <w:rtl w:val="0"/>
        </w:rPr>
        <w:t xml:space="preserve">OTHER PROJECTS</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284"/>
          <w:tab w:val="left" w:leader="none" w:pos="630"/>
          <w:tab w:val="left" w:leader="none" w:pos="900"/>
        </w:tabs>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Microservices-based Notification and Auth System, SMS AI Chatbot, Data Science – Iris Flower (Python), VAMP Virtual Assistant, COVID Notify (Python &amp; BeautifulSoup), Birthday Wisher (Automation - Email Scheduler). </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284"/>
          <w:tab w:val="left" w:leader="none" w:pos="630"/>
          <w:tab w:val="left" w:leader="none" w:pos="900"/>
        </w:tabs>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More project showcases and its details are available at: </w:t>
      </w:r>
      <w:hyperlink r:id="rId10">
        <w:r w:rsidDel="00000000" w:rsidR="00000000" w:rsidRPr="00000000">
          <w:rPr>
            <w:rFonts w:ascii="Garamond" w:cs="Garamond" w:eastAsia="Garamond" w:hAnsi="Garamond"/>
            <w:color w:val="1155cc"/>
            <w:sz w:val="21"/>
            <w:szCs w:val="21"/>
            <w:u w:val="single"/>
            <w:rtl w:val="0"/>
          </w:rPr>
          <w:t xml:space="preserve">meet.pogul.in/profile</w:t>
        </w:r>
      </w:hyperlink>
      <w:r w:rsidDel="00000000" w:rsidR="00000000" w:rsidRPr="00000000">
        <w:rPr>
          <w:rFonts w:ascii="Garamond" w:cs="Garamond" w:eastAsia="Garamond" w:hAnsi="Garamond"/>
          <w:sz w:val="21"/>
          <w:szCs w:val="21"/>
          <w:rtl w:val="0"/>
        </w:rPr>
        <w:t xml:space="preserve">. </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284"/>
          <w:tab w:val="left" w:leader="none" w:pos="630"/>
          <w:tab w:val="left" w:leader="none" w:pos="900"/>
        </w:tabs>
        <w:rPr>
          <w:rFonts w:ascii="Garamond" w:cs="Garamond" w:eastAsia="Garamond" w:hAnsi="Garamond"/>
          <w:sz w:val="21"/>
          <w:szCs w:val="21"/>
        </w:rPr>
      </w:pPr>
      <w:r w:rsidDel="00000000" w:rsidR="00000000" w:rsidRPr="00000000">
        <w:rPr>
          <w:rtl w:val="0"/>
        </w:rPr>
      </w:r>
    </w:p>
    <w:p w:rsidR="00000000" w:rsidDel="00000000" w:rsidP="00000000" w:rsidRDefault="00000000" w:rsidRPr="00000000" w14:paraId="0000002A">
      <w:pPr>
        <w:pBdr>
          <w:bottom w:color="000000" w:space="1" w:sz="6" w:val="single"/>
        </w:pBdr>
        <w:tabs>
          <w:tab w:val="left" w:leader="none" w:pos="900"/>
        </w:tabs>
        <w:rPr>
          <w:rFonts w:ascii="Garamond" w:cs="Garamond" w:eastAsia="Garamond" w:hAnsi="Garamond"/>
          <w:b w:val="1"/>
          <w:bCs w:val="1"/>
          <w:color w:val="40404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2B">
      <w:pPr>
        <w:pBdr>
          <w:bottom w:color="000000" w:space="1" w:sz="6" w:val="single"/>
        </w:pBdr>
        <w:tabs>
          <w:tab w:val="left" w:leader="none" w:pos="900"/>
        </w:tabs>
        <w:rPr>
          <w:rFonts w:ascii="Garamond" w:cs="Garamond" w:eastAsia="Garamond" w:hAnsi="Garamond"/>
          <w:sz w:val="21"/>
          <w:szCs w:val="21"/>
        </w:rPr>
      </w:pPr>
      <w:r w:rsidDel="00000000" w:rsidR="00000000" w:rsidRPr="00000000">
        <w:rPr>
          <w:rFonts w:ascii="Garamond" w:cs="Garamond" w:eastAsia="Garamond" w:hAnsi="Garamond"/>
          <w:b w:val="1"/>
          <w:bCs w:val="1"/>
          <w:color w:val="404040"/>
          <w:sz w:val="22"/>
          <w:szCs w:val="22"/>
          <w:rtl w:val="0"/>
        </w:rPr>
        <w:t xml:space="preserve">WORK EXPERIENCE</w:t>
      </w:r>
      <w:r w:rsidDel="00000000" w:rsidR="00000000" w:rsidRPr="00000000">
        <w:rPr>
          <w:rFonts w:ascii="Garamond" w:cs="Garamond" w:eastAsia="Garamond" w:hAnsi="Garamond"/>
          <w:sz w:val="21"/>
          <w:szCs w:val="21"/>
          <w:rtl w:val="0"/>
        </w:rPr>
        <w:tab/>
      </w:r>
    </w:p>
    <w:p w:rsidR="00000000" w:rsidDel="00000000" w:rsidP="00000000" w:rsidRDefault="00000000" w:rsidRPr="00000000" w14:paraId="0000002C">
      <w:pPr>
        <w:tabs>
          <w:tab w:val="left" w:leader="none" w:pos="900"/>
        </w:tabs>
        <w:rPr>
          <w:rFonts w:ascii="Garamond" w:cs="Garamond" w:eastAsia="Garamond" w:hAnsi="Garamond"/>
          <w:color w:val="404040"/>
          <w:sz w:val="4"/>
          <w:szCs w:val="4"/>
        </w:rPr>
      </w:pPr>
      <w:r w:rsidDel="00000000" w:rsidR="00000000" w:rsidRPr="00000000">
        <w:rPr>
          <w:rtl w:val="0"/>
        </w:rPr>
      </w:r>
    </w:p>
    <w:p w:rsidR="00000000" w:rsidDel="00000000" w:rsidP="00000000" w:rsidRDefault="00000000" w:rsidRPr="00000000" w14:paraId="0000002D">
      <w:pPr>
        <w:tabs>
          <w:tab w:val="left" w:leader="none" w:pos="900"/>
        </w:tabs>
        <w:rPr>
          <w:rFonts w:ascii="Garamond" w:cs="Garamond" w:eastAsia="Garamond" w:hAnsi="Garamond"/>
          <w:color w:val="404040"/>
          <w:sz w:val="6"/>
          <w:szCs w:val="6"/>
        </w:rPr>
      </w:pPr>
      <w:r w:rsidDel="00000000" w:rsidR="00000000" w:rsidRPr="00000000">
        <w:rPr>
          <w:rtl w:val="0"/>
        </w:rPr>
      </w:r>
    </w:p>
    <w:p w:rsidR="00000000" w:rsidDel="00000000" w:rsidP="00000000" w:rsidRDefault="00000000" w:rsidRPr="00000000" w14:paraId="0000002E">
      <w:pPr>
        <w:tabs>
          <w:tab w:val="left" w:leader="none" w:pos="1134"/>
          <w:tab w:val="right" w:leader="none" w:pos="10503"/>
        </w:tabs>
        <w:rPr>
          <w:rFonts w:ascii="Garamond" w:cs="Garamond" w:eastAsia="Garamond" w:hAnsi="Garamond"/>
          <w:sz w:val="22"/>
          <w:szCs w:val="22"/>
        </w:rPr>
      </w:pPr>
      <w:r w:rsidDel="00000000" w:rsidR="00000000" w:rsidRPr="00000000">
        <w:rPr>
          <w:rFonts w:ascii="Garamond" w:cs="Garamond" w:eastAsia="Garamond" w:hAnsi="Garamond"/>
          <w:b w:val="1"/>
          <w:bCs w:val="1"/>
          <w:color w:val="404040"/>
          <w:sz w:val="21"/>
          <w:szCs w:val="21"/>
          <w:rtl w:val="0"/>
        </w:rPr>
        <w:t xml:space="preserve">Qodors Technologies</w:t>
      </w:r>
      <w:r w:rsidDel="00000000" w:rsidR="00000000" w:rsidRPr="00000000">
        <w:rPr>
          <w:rFonts w:ascii="Garamond" w:cs="Garamond" w:eastAsia="Garamond" w:hAnsi="Garamond"/>
          <w:sz w:val="21"/>
          <w:szCs w:val="21"/>
          <w:rtl w:val="0"/>
        </w:rPr>
        <w:tab/>
        <w:t xml:space="preserve">Surat, Gujarat, India</w:t>
      </w:r>
      <w:r w:rsidDel="00000000" w:rsidR="00000000" w:rsidRPr="00000000">
        <w:rPr>
          <w:rtl w:val="0"/>
        </w:rPr>
      </w:r>
    </w:p>
    <w:p w:rsidR="00000000" w:rsidDel="00000000" w:rsidP="00000000" w:rsidRDefault="00000000" w:rsidRPr="00000000" w14:paraId="0000002F">
      <w:pPr>
        <w:tabs>
          <w:tab w:val="left" w:leader="none" w:pos="1134"/>
          <w:tab w:val="right" w:leader="none" w:pos="10503"/>
        </w:tabs>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AI Engineering Lead</w:t>
        <w:tab/>
        <w:t xml:space="preserve">Nov 2025 – Present</w:t>
      </w:r>
    </w:p>
    <w:p w:rsidR="00000000" w:rsidDel="00000000" w:rsidP="00000000" w:rsidRDefault="00000000" w:rsidRPr="00000000" w14:paraId="00000030">
      <w:pPr>
        <w:numPr>
          <w:ilvl w:val="0"/>
          <w:numId w:val="1"/>
        </w:numPr>
        <w:pBdr>
          <w:top w:space="0" w:sz="0" w:val="nil"/>
          <w:left w:space="0" w:sz="0" w:val="nil"/>
          <w:bottom w:space="0" w:sz="0" w:val="nil"/>
          <w:right w:space="0" w:sz="0" w:val="nil"/>
          <w:between w:space="0" w:sz="0" w:val="nil"/>
        </w:pBdr>
        <w:tabs>
          <w:tab w:val="left" w:leader="none" w:pos="284"/>
          <w:tab w:val="left" w:leader="none" w:pos="630"/>
          <w:tab w:val="left" w:leader="none" w:pos="900"/>
        </w:tabs>
        <w:ind w:left="284" w:hanging="270"/>
        <w:rPr>
          <w:rFonts w:ascii="Garamond" w:cs="Garamond" w:eastAsia="Garamond" w:hAnsi="Garamond"/>
          <w:sz w:val="21"/>
          <w:szCs w:val="21"/>
          <w:u w:val="none"/>
        </w:rPr>
      </w:pPr>
      <w:r w:rsidDel="00000000" w:rsidR="00000000" w:rsidRPr="00000000">
        <w:rPr>
          <w:rFonts w:ascii="Garamond" w:cs="Garamond" w:eastAsia="Garamond" w:hAnsi="Garamond"/>
          <w:sz w:val="21"/>
          <w:szCs w:val="21"/>
          <w:rtl w:val="0"/>
        </w:rPr>
        <w:t xml:space="preserve">Lead the development of AI-powered applications, helping clients transform ideas into production-ready solutions across </w:t>
      </w:r>
      <w:r w:rsidDel="00000000" w:rsidR="00000000" w:rsidRPr="00000000">
        <w:rPr>
          <w:rFonts w:ascii="Garamond" w:cs="Garamond" w:eastAsia="Garamond" w:hAnsi="Garamond"/>
          <w:b w:val="1"/>
          <w:bCs w:val="1"/>
          <w:sz w:val="21"/>
          <w:szCs w:val="21"/>
          <w:rtl w:val="0"/>
        </w:rPr>
        <w:t xml:space="preserve">AI architecture</w:t>
      </w:r>
      <w:r w:rsidDel="00000000" w:rsidR="00000000" w:rsidRPr="00000000">
        <w:rPr>
          <w:rFonts w:ascii="Garamond" w:cs="Garamond" w:eastAsia="Garamond" w:hAnsi="Garamond"/>
          <w:sz w:val="21"/>
          <w:szCs w:val="21"/>
          <w:rtl w:val="0"/>
        </w:rPr>
        <w:t xml:space="preserve">, </w:t>
      </w:r>
      <w:r w:rsidDel="00000000" w:rsidR="00000000" w:rsidRPr="00000000">
        <w:rPr>
          <w:rFonts w:ascii="Garamond" w:cs="Garamond" w:eastAsia="Garamond" w:hAnsi="Garamond"/>
          <w:b w:val="1"/>
          <w:bCs w:val="1"/>
          <w:sz w:val="21"/>
          <w:szCs w:val="21"/>
          <w:rtl w:val="0"/>
        </w:rPr>
        <w:t xml:space="preserve">Proof of Concepts (PoCs)</w:t>
      </w:r>
      <w:r w:rsidDel="00000000" w:rsidR="00000000" w:rsidRPr="00000000">
        <w:rPr>
          <w:rFonts w:ascii="Garamond" w:cs="Garamond" w:eastAsia="Garamond" w:hAnsi="Garamond"/>
          <w:sz w:val="21"/>
          <w:szCs w:val="21"/>
          <w:rtl w:val="0"/>
        </w:rPr>
        <w:t xml:space="preserve">, </w:t>
      </w:r>
      <w:r w:rsidDel="00000000" w:rsidR="00000000" w:rsidRPr="00000000">
        <w:rPr>
          <w:rFonts w:ascii="Garamond" w:cs="Garamond" w:eastAsia="Garamond" w:hAnsi="Garamond"/>
          <w:b w:val="1"/>
          <w:bCs w:val="1"/>
          <w:sz w:val="21"/>
          <w:szCs w:val="21"/>
          <w:rtl w:val="0"/>
        </w:rPr>
        <w:t xml:space="preserve">prompt engineering</w:t>
      </w:r>
      <w:r w:rsidDel="00000000" w:rsidR="00000000" w:rsidRPr="00000000">
        <w:rPr>
          <w:rFonts w:ascii="Garamond" w:cs="Garamond" w:eastAsia="Garamond" w:hAnsi="Garamond"/>
          <w:sz w:val="21"/>
          <w:szCs w:val="21"/>
          <w:rtl w:val="0"/>
        </w:rPr>
        <w:t xml:space="preserve">, and </w:t>
      </w:r>
      <w:r w:rsidDel="00000000" w:rsidR="00000000" w:rsidRPr="00000000">
        <w:rPr>
          <w:rFonts w:ascii="Garamond" w:cs="Garamond" w:eastAsia="Garamond" w:hAnsi="Garamond"/>
          <w:b w:val="1"/>
          <w:bCs w:val="1"/>
          <w:sz w:val="21"/>
          <w:szCs w:val="21"/>
          <w:rtl w:val="0"/>
        </w:rPr>
        <w:t xml:space="preserve">LLM integrations</w:t>
      </w:r>
      <w:r w:rsidDel="00000000" w:rsidR="00000000" w:rsidRPr="00000000">
        <w:rPr>
          <w:rFonts w:ascii="Garamond" w:cs="Garamond" w:eastAsia="Garamond" w:hAnsi="Garamond"/>
          <w:sz w:val="21"/>
          <w:szCs w:val="21"/>
          <w:rtl w:val="0"/>
        </w:rPr>
        <w:t xml:space="preserve"> using </w:t>
      </w:r>
      <w:r w:rsidDel="00000000" w:rsidR="00000000" w:rsidRPr="00000000">
        <w:rPr>
          <w:rFonts w:ascii="Garamond" w:cs="Garamond" w:eastAsia="Garamond" w:hAnsi="Garamond"/>
          <w:b w:val="1"/>
          <w:bCs w:val="1"/>
          <w:sz w:val="21"/>
          <w:szCs w:val="21"/>
          <w:rtl w:val="0"/>
        </w:rPr>
        <w:t xml:space="preserve">OpenAI </w:t>
      </w:r>
      <w:r w:rsidDel="00000000" w:rsidR="00000000" w:rsidRPr="00000000">
        <w:rPr>
          <w:rFonts w:ascii="Garamond" w:cs="Garamond" w:eastAsia="Garamond" w:hAnsi="Garamond"/>
          <w:sz w:val="21"/>
          <w:szCs w:val="21"/>
          <w:rtl w:val="0"/>
        </w:rPr>
        <w:t xml:space="preserve">and </w:t>
      </w:r>
      <w:r w:rsidDel="00000000" w:rsidR="00000000" w:rsidRPr="00000000">
        <w:rPr>
          <w:rFonts w:ascii="Garamond" w:cs="Garamond" w:eastAsia="Garamond" w:hAnsi="Garamond"/>
          <w:b w:val="1"/>
          <w:bCs w:val="1"/>
          <w:sz w:val="21"/>
          <w:szCs w:val="21"/>
          <w:rtl w:val="0"/>
        </w:rPr>
        <w:t xml:space="preserve">Gemini</w:t>
      </w:r>
      <w:r w:rsidDel="00000000" w:rsidR="00000000" w:rsidRPr="00000000">
        <w:rPr>
          <w:rFonts w:ascii="Garamond" w:cs="Garamond" w:eastAsia="Garamond" w:hAnsi="Garamond"/>
          <w:sz w:val="21"/>
          <w:szCs w:val="21"/>
          <w:rtl w:val="0"/>
        </w:rPr>
        <w:t xml:space="preserve">.</w:t>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tabs>
          <w:tab w:val="left" w:leader="none" w:pos="284"/>
          <w:tab w:val="left" w:leader="none" w:pos="630"/>
          <w:tab w:val="left" w:leader="none" w:pos="900"/>
        </w:tabs>
        <w:ind w:left="284" w:hanging="270"/>
        <w:rPr>
          <w:rFonts w:ascii="Garamond" w:cs="Garamond" w:eastAsia="Garamond" w:hAnsi="Garamond"/>
          <w:sz w:val="21"/>
          <w:szCs w:val="21"/>
          <w:u w:val="none"/>
        </w:rPr>
      </w:pPr>
      <w:r w:rsidDel="00000000" w:rsidR="00000000" w:rsidRPr="00000000">
        <w:rPr>
          <w:rFonts w:ascii="Garamond" w:cs="Garamond" w:eastAsia="Garamond" w:hAnsi="Garamond"/>
          <w:sz w:val="21"/>
          <w:szCs w:val="21"/>
          <w:rtl w:val="0"/>
        </w:rPr>
        <w:t xml:space="preserve">Develop </w:t>
      </w:r>
      <w:r w:rsidDel="00000000" w:rsidR="00000000" w:rsidRPr="00000000">
        <w:rPr>
          <w:rFonts w:ascii="Garamond" w:cs="Garamond" w:eastAsia="Garamond" w:hAnsi="Garamond"/>
          <w:b w:val="1"/>
          <w:bCs w:val="1"/>
          <w:sz w:val="21"/>
          <w:szCs w:val="21"/>
          <w:rtl w:val="0"/>
        </w:rPr>
        <w:t xml:space="preserve">AI chatbots</w:t>
      </w:r>
      <w:r w:rsidDel="00000000" w:rsidR="00000000" w:rsidRPr="00000000">
        <w:rPr>
          <w:rFonts w:ascii="Garamond" w:cs="Garamond" w:eastAsia="Garamond" w:hAnsi="Garamond"/>
          <w:sz w:val="21"/>
          <w:szCs w:val="21"/>
          <w:rtl w:val="0"/>
        </w:rPr>
        <w:t xml:space="preserve">, </w:t>
      </w:r>
      <w:r w:rsidDel="00000000" w:rsidR="00000000" w:rsidRPr="00000000">
        <w:rPr>
          <w:rFonts w:ascii="Garamond" w:cs="Garamond" w:eastAsia="Garamond" w:hAnsi="Garamond"/>
          <w:b w:val="1"/>
          <w:bCs w:val="1"/>
          <w:sz w:val="21"/>
          <w:szCs w:val="21"/>
          <w:rtl w:val="0"/>
        </w:rPr>
        <w:t xml:space="preserve">document processing solutions</w:t>
      </w:r>
      <w:r w:rsidDel="00000000" w:rsidR="00000000" w:rsidRPr="00000000">
        <w:rPr>
          <w:rFonts w:ascii="Garamond" w:cs="Garamond" w:eastAsia="Garamond" w:hAnsi="Garamond"/>
          <w:sz w:val="21"/>
          <w:szCs w:val="21"/>
          <w:rtl w:val="0"/>
        </w:rPr>
        <w:t xml:space="preserve">, </w:t>
      </w:r>
      <w:r w:rsidDel="00000000" w:rsidR="00000000" w:rsidRPr="00000000">
        <w:rPr>
          <w:rFonts w:ascii="Garamond" w:cs="Garamond" w:eastAsia="Garamond" w:hAnsi="Garamond"/>
          <w:b w:val="1"/>
          <w:bCs w:val="1"/>
          <w:sz w:val="21"/>
          <w:szCs w:val="21"/>
          <w:rtl w:val="0"/>
        </w:rPr>
        <w:t xml:space="preserve">RAG applications</w:t>
      </w:r>
      <w:r w:rsidDel="00000000" w:rsidR="00000000" w:rsidRPr="00000000">
        <w:rPr>
          <w:rFonts w:ascii="Garamond" w:cs="Garamond" w:eastAsia="Garamond" w:hAnsi="Garamond"/>
          <w:sz w:val="21"/>
          <w:szCs w:val="21"/>
          <w:rtl w:val="0"/>
        </w:rPr>
        <w:t xml:space="preserve">, and </w:t>
      </w:r>
      <w:r w:rsidDel="00000000" w:rsidR="00000000" w:rsidRPr="00000000">
        <w:rPr>
          <w:rFonts w:ascii="Garamond" w:cs="Garamond" w:eastAsia="Garamond" w:hAnsi="Garamond"/>
          <w:b w:val="1"/>
          <w:bCs w:val="1"/>
          <w:sz w:val="21"/>
          <w:szCs w:val="21"/>
          <w:rtl w:val="0"/>
        </w:rPr>
        <w:t xml:space="preserve">n8n workflow automation</w:t>
      </w:r>
      <w:r w:rsidDel="00000000" w:rsidR="00000000" w:rsidRPr="00000000">
        <w:rPr>
          <w:rFonts w:ascii="Garamond" w:cs="Garamond" w:eastAsia="Garamond" w:hAnsi="Garamond"/>
          <w:sz w:val="21"/>
          <w:szCs w:val="21"/>
          <w:rtl w:val="0"/>
        </w:rPr>
        <w:t xml:space="preserve"> using </w:t>
      </w:r>
      <w:r w:rsidDel="00000000" w:rsidR="00000000" w:rsidRPr="00000000">
        <w:rPr>
          <w:rFonts w:ascii="Garamond" w:cs="Garamond" w:eastAsia="Garamond" w:hAnsi="Garamond"/>
          <w:b w:val="1"/>
          <w:bCs w:val="1"/>
          <w:sz w:val="21"/>
          <w:szCs w:val="21"/>
          <w:rtl w:val="0"/>
        </w:rPr>
        <w:t xml:space="preserve">Python</w:t>
      </w:r>
      <w:r w:rsidDel="00000000" w:rsidR="00000000" w:rsidRPr="00000000">
        <w:rPr>
          <w:rFonts w:ascii="Garamond" w:cs="Garamond" w:eastAsia="Garamond" w:hAnsi="Garamond"/>
          <w:sz w:val="21"/>
          <w:szCs w:val="21"/>
          <w:rtl w:val="0"/>
        </w:rPr>
        <w:t xml:space="preserve">, </w:t>
      </w:r>
      <w:r w:rsidDel="00000000" w:rsidR="00000000" w:rsidRPr="00000000">
        <w:rPr>
          <w:rFonts w:ascii="Garamond" w:cs="Garamond" w:eastAsia="Garamond" w:hAnsi="Garamond"/>
          <w:b w:val="1"/>
          <w:bCs w:val="1"/>
          <w:sz w:val="21"/>
          <w:szCs w:val="21"/>
          <w:rtl w:val="0"/>
        </w:rPr>
        <w:t xml:space="preserve">FastAPI</w:t>
      </w:r>
      <w:r w:rsidDel="00000000" w:rsidR="00000000" w:rsidRPr="00000000">
        <w:rPr>
          <w:rFonts w:ascii="Garamond" w:cs="Garamond" w:eastAsia="Garamond" w:hAnsi="Garamond"/>
          <w:sz w:val="21"/>
          <w:szCs w:val="21"/>
          <w:rtl w:val="0"/>
        </w:rPr>
        <w:t xml:space="preserve">, </w:t>
      </w:r>
      <w:r w:rsidDel="00000000" w:rsidR="00000000" w:rsidRPr="00000000">
        <w:rPr>
          <w:rFonts w:ascii="Garamond" w:cs="Garamond" w:eastAsia="Garamond" w:hAnsi="Garamond"/>
          <w:b w:val="1"/>
          <w:bCs w:val="1"/>
          <w:sz w:val="21"/>
          <w:szCs w:val="21"/>
          <w:rtl w:val="0"/>
        </w:rPr>
        <w:t xml:space="preserve">Node.js</w:t>
      </w:r>
      <w:r w:rsidDel="00000000" w:rsidR="00000000" w:rsidRPr="00000000">
        <w:rPr>
          <w:rFonts w:ascii="Garamond" w:cs="Garamond" w:eastAsia="Garamond" w:hAnsi="Garamond"/>
          <w:sz w:val="21"/>
          <w:szCs w:val="21"/>
          <w:rtl w:val="0"/>
        </w:rPr>
        <w:t xml:space="preserve">, </w:t>
      </w:r>
      <w:r w:rsidDel="00000000" w:rsidR="00000000" w:rsidRPr="00000000">
        <w:rPr>
          <w:rFonts w:ascii="Garamond" w:cs="Garamond" w:eastAsia="Garamond" w:hAnsi="Garamond"/>
          <w:b w:val="1"/>
          <w:bCs w:val="1"/>
          <w:sz w:val="21"/>
          <w:szCs w:val="21"/>
          <w:rtl w:val="0"/>
        </w:rPr>
        <w:t xml:space="preserve">Pinecone</w:t>
      </w:r>
      <w:r w:rsidDel="00000000" w:rsidR="00000000" w:rsidRPr="00000000">
        <w:rPr>
          <w:rFonts w:ascii="Garamond" w:cs="Garamond" w:eastAsia="Garamond" w:hAnsi="Garamond"/>
          <w:sz w:val="21"/>
          <w:szCs w:val="21"/>
          <w:rtl w:val="0"/>
        </w:rPr>
        <w:t xml:space="preserve">, and cloud platforms.</w:t>
      </w:r>
    </w:p>
    <w:p w:rsidR="00000000" w:rsidDel="00000000" w:rsidP="00000000" w:rsidRDefault="00000000" w:rsidRPr="00000000" w14:paraId="00000032">
      <w:pPr>
        <w:numPr>
          <w:ilvl w:val="0"/>
          <w:numId w:val="1"/>
        </w:numPr>
        <w:pBdr>
          <w:top w:space="0" w:sz="0" w:val="nil"/>
          <w:left w:space="0" w:sz="0" w:val="nil"/>
          <w:bottom w:space="0" w:sz="0" w:val="nil"/>
          <w:right w:space="0" w:sz="0" w:val="nil"/>
          <w:between w:space="0" w:sz="0" w:val="nil"/>
        </w:pBdr>
        <w:tabs>
          <w:tab w:val="left" w:leader="none" w:pos="284"/>
          <w:tab w:val="left" w:leader="none" w:pos="630"/>
          <w:tab w:val="left" w:leader="none" w:pos="900"/>
        </w:tabs>
        <w:ind w:left="284" w:hanging="270"/>
        <w:rPr>
          <w:sz w:val="21"/>
          <w:szCs w:val="21"/>
        </w:rPr>
      </w:pPr>
      <w:r w:rsidDel="00000000" w:rsidR="00000000" w:rsidRPr="00000000">
        <w:rPr>
          <w:rFonts w:ascii="Garamond" w:cs="Garamond" w:eastAsia="Garamond" w:hAnsi="Garamond"/>
          <w:sz w:val="21"/>
          <w:szCs w:val="21"/>
          <w:rtl w:val="0"/>
        </w:rPr>
        <w:t xml:space="preserve">Partner with clients on requirement analysis and technical feasibility, evaluating AI models and approaches to deliver scalable, business-focused solutions.</w:t>
      </w:r>
    </w:p>
    <w:p w:rsidR="00000000" w:rsidDel="00000000" w:rsidP="00000000" w:rsidRDefault="00000000" w:rsidRPr="00000000" w14:paraId="00000033">
      <w:pPr>
        <w:numPr>
          <w:ilvl w:val="0"/>
          <w:numId w:val="1"/>
        </w:numPr>
        <w:pBdr>
          <w:top w:space="0" w:sz="0" w:val="nil"/>
          <w:left w:space="0" w:sz="0" w:val="nil"/>
          <w:bottom w:space="0" w:sz="0" w:val="nil"/>
          <w:right w:space="0" w:sz="0" w:val="nil"/>
          <w:between w:space="0" w:sz="0" w:val="nil"/>
        </w:pBdr>
        <w:tabs>
          <w:tab w:val="left" w:leader="none" w:pos="284"/>
          <w:tab w:val="left" w:leader="none" w:pos="630"/>
          <w:tab w:val="left" w:leader="none" w:pos="900"/>
        </w:tabs>
        <w:ind w:left="284" w:hanging="270"/>
        <w:rPr>
          <w:rFonts w:ascii="Garamond" w:cs="Garamond" w:eastAsia="Garamond" w:hAnsi="Garamond"/>
          <w:sz w:val="21"/>
          <w:szCs w:val="21"/>
          <w:u w:val="none"/>
        </w:rPr>
      </w:pPr>
      <w:r w:rsidDel="00000000" w:rsidR="00000000" w:rsidRPr="00000000">
        <w:rPr>
          <w:rFonts w:ascii="Garamond" w:cs="Garamond" w:eastAsia="Garamond" w:hAnsi="Garamond"/>
          <w:b w:val="1"/>
          <w:bCs w:val="1"/>
          <w:sz w:val="21"/>
          <w:szCs w:val="21"/>
          <w:rtl w:val="0"/>
        </w:rPr>
        <w:t xml:space="preserve">Mentor </w:t>
      </w:r>
      <w:r w:rsidDel="00000000" w:rsidR="00000000" w:rsidRPr="00000000">
        <w:rPr>
          <w:rFonts w:ascii="Garamond" w:cs="Garamond" w:eastAsia="Garamond" w:hAnsi="Garamond"/>
          <w:sz w:val="21"/>
          <w:szCs w:val="21"/>
          <w:rtl w:val="0"/>
        </w:rPr>
        <w:t xml:space="preserve">developers, QA engineers, and interns; conduct internal </w:t>
      </w:r>
      <w:r w:rsidDel="00000000" w:rsidR="00000000" w:rsidRPr="00000000">
        <w:rPr>
          <w:rFonts w:ascii="Garamond" w:cs="Garamond" w:eastAsia="Garamond" w:hAnsi="Garamond"/>
          <w:b w:val="1"/>
          <w:bCs w:val="1"/>
          <w:sz w:val="21"/>
          <w:szCs w:val="21"/>
          <w:rtl w:val="0"/>
        </w:rPr>
        <w:t xml:space="preserve">AI workshops</w:t>
      </w:r>
      <w:r w:rsidDel="00000000" w:rsidR="00000000" w:rsidRPr="00000000">
        <w:rPr>
          <w:rFonts w:ascii="Garamond" w:cs="Garamond" w:eastAsia="Garamond" w:hAnsi="Garamond"/>
          <w:sz w:val="21"/>
          <w:szCs w:val="21"/>
          <w:rtl w:val="0"/>
        </w:rPr>
        <w:t xml:space="preserve">, review code, and contribute to project planning, estimation, deployment, </w:t>
      </w:r>
      <w:r w:rsidDel="00000000" w:rsidR="00000000" w:rsidRPr="00000000">
        <w:rPr>
          <w:rFonts w:ascii="Garamond" w:cs="Garamond" w:eastAsia="Garamond" w:hAnsi="Garamond"/>
          <w:b w:val="1"/>
          <w:bCs w:val="1"/>
          <w:sz w:val="21"/>
          <w:szCs w:val="21"/>
          <w:rtl w:val="0"/>
        </w:rPr>
        <w:t xml:space="preserve">DevOps</w:t>
      </w:r>
      <w:r w:rsidDel="00000000" w:rsidR="00000000" w:rsidRPr="00000000">
        <w:rPr>
          <w:rFonts w:ascii="Garamond" w:cs="Garamond" w:eastAsia="Garamond" w:hAnsi="Garamond"/>
          <w:sz w:val="21"/>
          <w:szCs w:val="21"/>
          <w:rtl w:val="0"/>
        </w:rPr>
        <w:t xml:space="preserve">, and production support.</w:t>
      </w:r>
    </w:p>
    <w:p w:rsidR="00000000" w:rsidDel="00000000" w:rsidP="00000000" w:rsidRDefault="00000000" w:rsidRPr="00000000" w14:paraId="00000034">
      <w:pPr>
        <w:tabs>
          <w:tab w:val="left" w:leader="none" w:pos="284"/>
          <w:tab w:val="left" w:leader="none" w:pos="630"/>
          <w:tab w:val="left" w:leader="none" w:pos="900"/>
        </w:tabs>
        <w:rPr>
          <w:rFonts w:ascii="Garamond" w:cs="Garamond" w:eastAsia="Garamond" w:hAnsi="Garamond"/>
          <w:sz w:val="21"/>
          <w:szCs w:val="21"/>
        </w:rPr>
      </w:pPr>
      <w:r w:rsidDel="00000000" w:rsidR="00000000" w:rsidRPr="00000000">
        <w:rPr>
          <w:rtl w:val="0"/>
        </w:rPr>
      </w:r>
    </w:p>
    <w:p w:rsidR="00000000" w:rsidDel="00000000" w:rsidP="00000000" w:rsidRDefault="00000000" w:rsidRPr="00000000" w14:paraId="00000035">
      <w:pPr>
        <w:tabs>
          <w:tab w:val="left" w:leader="none" w:pos="1134"/>
          <w:tab w:val="right" w:leader="none" w:pos="10503"/>
        </w:tabs>
        <w:rPr>
          <w:rFonts w:ascii="Garamond" w:cs="Garamond" w:eastAsia="Garamond" w:hAnsi="Garamond"/>
          <w:sz w:val="22"/>
          <w:szCs w:val="22"/>
        </w:rPr>
      </w:pPr>
      <w:r w:rsidDel="00000000" w:rsidR="00000000" w:rsidRPr="00000000">
        <w:rPr>
          <w:rFonts w:ascii="Garamond" w:cs="Garamond" w:eastAsia="Garamond" w:hAnsi="Garamond"/>
          <w:sz w:val="21"/>
          <w:szCs w:val="21"/>
          <w:rtl w:val="0"/>
        </w:rPr>
        <w:t xml:space="preserve">Chief Technology Officer (C. T. O.)</w:t>
        <w:tab/>
        <w:t xml:space="preserve">Aug 2024 – Oct 2025</w:t>
      </w:r>
      <w:r w:rsidDel="00000000" w:rsidR="00000000" w:rsidRPr="00000000">
        <w:rPr>
          <w:rtl w:val="0"/>
        </w:rPr>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tabs>
          <w:tab w:val="left" w:leader="none" w:pos="284"/>
          <w:tab w:val="left" w:leader="none" w:pos="630"/>
          <w:tab w:val="left" w:leader="none" w:pos="900"/>
        </w:tabs>
        <w:ind w:left="284" w:hanging="270"/>
        <w:rPr>
          <w:sz w:val="21"/>
          <w:szCs w:val="21"/>
        </w:rPr>
      </w:pPr>
      <w:r w:rsidDel="00000000" w:rsidR="00000000" w:rsidRPr="00000000">
        <w:rPr>
          <w:rFonts w:ascii="Garamond" w:cs="Garamond" w:eastAsia="Garamond" w:hAnsi="Garamond"/>
          <w:sz w:val="21"/>
          <w:szCs w:val="21"/>
          <w:rtl w:val="0"/>
        </w:rPr>
        <w:t xml:space="preserve">Directed the company's technical strategy and innovation roadmap while remaining hands-on in architecture and development. Designed and built scalable web applications using JavaScript frameworks and Python, delivering real-time and AI-driven solutions involving reverse engineering and web scraping. Led internal AI R&amp;D, including OpenAI/ChatGPT integrations.</w:t>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tabs>
          <w:tab w:val="left" w:leader="none" w:pos="284"/>
          <w:tab w:val="left" w:leader="none" w:pos="630"/>
          <w:tab w:val="left" w:leader="none" w:pos="900"/>
        </w:tabs>
        <w:ind w:left="284" w:hanging="270"/>
        <w:rPr>
          <w:sz w:val="21"/>
          <w:szCs w:val="21"/>
        </w:rPr>
      </w:pPr>
      <w:r w:rsidDel="00000000" w:rsidR="00000000" w:rsidRPr="00000000">
        <w:rPr>
          <w:rFonts w:ascii="Garamond" w:cs="Garamond" w:eastAsia="Garamond" w:hAnsi="Garamond"/>
          <w:sz w:val="21"/>
          <w:szCs w:val="21"/>
          <w:rtl w:val="0"/>
        </w:rPr>
        <w:t xml:space="preserve">Implemented </w:t>
      </w:r>
      <w:r w:rsidDel="00000000" w:rsidR="00000000" w:rsidRPr="00000000">
        <w:rPr>
          <w:rFonts w:ascii="Garamond" w:cs="Garamond" w:eastAsia="Garamond" w:hAnsi="Garamond"/>
          <w:b w:val="1"/>
          <w:bCs w:val="1"/>
          <w:sz w:val="21"/>
          <w:szCs w:val="21"/>
          <w:rtl w:val="0"/>
        </w:rPr>
        <w:t xml:space="preserve">CI/CD pipelines</w:t>
      </w:r>
      <w:r w:rsidDel="00000000" w:rsidR="00000000" w:rsidRPr="00000000">
        <w:rPr>
          <w:rFonts w:ascii="Garamond" w:cs="Garamond" w:eastAsia="Garamond" w:hAnsi="Garamond"/>
          <w:sz w:val="21"/>
          <w:szCs w:val="21"/>
          <w:rtl w:val="0"/>
        </w:rPr>
        <w:t xml:space="preserve">,</w:t>
      </w:r>
      <w:r w:rsidDel="00000000" w:rsidR="00000000" w:rsidRPr="00000000">
        <w:rPr>
          <w:rFonts w:ascii="Garamond" w:cs="Garamond" w:eastAsia="Garamond" w:hAnsi="Garamond"/>
          <w:b w:val="1"/>
          <w:bCs w:val="1"/>
          <w:sz w:val="21"/>
          <w:szCs w:val="21"/>
          <w:rtl w:val="0"/>
        </w:rPr>
        <w:t xml:space="preserve"> automated workflows</w:t>
      </w:r>
      <w:r w:rsidDel="00000000" w:rsidR="00000000" w:rsidRPr="00000000">
        <w:rPr>
          <w:rFonts w:ascii="Garamond" w:cs="Garamond" w:eastAsia="Garamond" w:hAnsi="Garamond"/>
          <w:sz w:val="21"/>
          <w:szCs w:val="21"/>
          <w:rtl w:val="0"/>
        </w:rPr>
        <w:t xml:space="preserve">, and Dependabot integrations to improve deployment speed and code quality. Managed and optimized cloud infrastructure to improve uptime and reduce operational costs.</w:t>
      </w:r>
    </w:p>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tabs>
          <w:tab w:val="left" w:leader="none" w:pos="284"/>
          <w:tab w:val="left" w:leader="none" w:pos="630"/>
          <w:tab w:val="left" w:leader="none" w:pos="900"/>
        </w:tabs>
        <w:ind w:left="284" w:hanging="270"/>
        <w:rPr>
          <w:sz w:val="21"/>
          <w:szCs w:val="21"/>
        </w:rPr>
      </w:pPr>
      <w:r w:rsidDel="00000000" w:rsidR="00000000" w:rsidRPr="00000000">
        <w:rPr>
          <w:rFonts w:ascii="Garamond" w:cs="Garamond" w:eastAsia="Garamond" w:hAnsi="Garamond"/>
          <w:sz w:val="21"/>
          <w:szCs w:val="21"/>
          <w:rtl w:val="0"/>
        </w:rPr>
        <w:t xml:space="preserve">Mentored and trained junior developers and trainees, enforcing best practices across the SDLC from requirement gathering through deployment. Fostered continuous improvement and transparent communication through stand-ups and reviews, driving a </w:t>
      </w:r>
      <w:r w:rsidDel="00000000" w:rsidR="00000000" w:rsidRPr="00000000">
        <w:rPr>
          <w:rFonts w:ascii="Garamond" w:cs="Garamond" w:eastAsia="Garamond" w:hAnsi="Garamond"/>
          <w:b w:val="1"/>
          <w:bCs w:val="1"/>
          <w:sz w:val="21"/>
          <w:szCs w:val="21"/>
          <w:rtl w:val="0"/>
        </w:rPr>
        <w:t xml:space="preserve">20% improvement in development efficiency.</w:t>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tabs>
          <w:tab w:val="left" w:leader="none" w:pos="284"/>
          <w:tab w:val="left" w:leader="none" w:pos="630"/>
          <w:tab w:val="left" w:leader="none" w:pos="900"/>
        </w:tabs>
        <w:ind w:left="284" w:hanging="270"/>
        <w:rPr>
          <w:sz w:val="21"/>
          <w:szCs w:val="21"/>
        </w:rPr>
      </w:pPr>
      <w:r w:rsidDel="00000000" w:rsidR="00000000" w:rsidRPr="00000000">
        <w:rPr>
          <w:rFonts w:ascii="Garamond" w:cs="Garamond" w:eastAsia="Garamond" w:hAnsi="Garamond"/>
          <w:sz w:val="21"/>
          <w:szCs w:val="21"/>
          <w:rtl w:val="0"/>
        </w:rPr>
        <w:t xml:space="preserve">Partnered with domestic and international clients and the </w:t>
      </w:r>
      <w:r w:rsidDel="00000000" w:rsidR="00000000" w:rsidRPr="00000000">
        <w:rPr>
          <w:rFonts w:ascii="Garamond" w:cs="Garamond" w:eastAsia="Garamond" w:hAnsi="Garamond"/>
          <w:b w:val="1"/>
          <w:bCs w:val="1"/>
          <w:sz w:val="21"/>
          <w:szCs w:val="21"/>
          <w:rtl w:val="0"/>
        </w:rPr>
        <w:t xml:space="preserve">Business Development team</w:t>
      </w:r>
      <w:r w:rsidDel="00000000" w:rsidR="00000000" w:rsidRPr="00000000">
        <w:rPr>
          <w:rFonts w:ascii="Garamond" w:cs="Garamond" w:eastAsia="Garamond" w:hAnsi="Garamond"/>
          <w:sz w:val="21"/>
          <w:szCs w:val="21"/>
          <w:rtl w:val="0"/>
        </w:rPr>
        <w:t xml:space="preserve"> on technical roadmaps, requirement analysis, feasibility assessments, progress reviews, and technical proposals — from pre-sales through post-deployment support.</w:t>
      </w:r>
    </w:p>
    <w:p w:rsidR="00000000" w:rsidDel="00000000" w:rsidP="00000000" w:rsidRDefault="00000000" w:rsidRPr="00000000" w14:paraId="0000003A">
      <w:pPr>
        <w:tabs>
          <w:tab w:val="left" w:leader="none" w:pos="1134"/>
          <w:tab w:val="right" w:leader="none" w:pos="10503"/>
        </w:tabs>
        <w:rPr>
          <w:rFonts w:ascii="Garamond" w:cs="Garamond" w:eastAsia="Garamond" w:hAnsi="Garamond"/>
          <w:sz w:val="21"/>
          <w:szCs w:val="21"/>
        </w:rPr>
      </w:pPr>
      <w:r w:rsidDel="00000000" w:rsidR="00000000" w:rsidRPr="00000000">
        <w:rPr>
          <w:rtl w:val="0"/>
        </w:rPr>
      </w:r>
    </w:p>
    <w:p w:rsidR="00000000" w:rsidDel="00000000" w:rsidP="00000000" w:rsidRDefault="00000000" w:rsidRPr="00000000" w14:paraId="0000003B">
      <w:pPr>
        <w:tabs>
          <w:tab w:val="left" w:leader="none" w:pos="1134"/>
          <w:tab w:val="right" w:leader="none" w:pos="10503"/>
        </w:tabs>
        <w:rPr>
          <w:rFonts w:ascii="Garamond" w:cs="Garamond" w:eastAsia="Garamond" w:hAnsi="Garamond"/>
          <w:sz w:val="22"/>
          <w:szCs w:val="22"/>
        </w:rPr>
      </w:pPr>
      <w:r w:rsidDel="00000000" w:rsidR="00000000" w:rsidRPr="00000000">
        <w:rPr>
          <w:rFonts w:ascii="Garamond" w:cs="Garamond" w:eastAsia="Garamond" w:hAnsi="Garamond"/>
          <w:sz w:val="21"/>
          <w:szCs w:val="21"/>
          <w:rtl w:val="0"/>
        </w:rPr>
        <w:t xml:space="preserve">Sr. Software Developer</w:t>
        <w:tab/>
        <w:t xml:space="preserve">Aug 2023 – Jul 2024</w:t>
      </w:r>
      <w:r w:rsidDel="00000000" w:rsidR="00000000" w:rsidRPr="00000000">
        <w:rPr>
          <w:rtl w:val="0"/>
        </w:rPr>
      </w:r>
    </w:p>
    <w:p w:rsidR="00000000" w:rsidDel="00000000" w:rsidP="00000000" w:rsidRDefault="00000000" w:rsidRPr="00000000" w14:paraId="0000003C">
      <w:pPr>
        <w:numPr>
          <w:ilvl w:val="0"/>
          <w:numId w:val="1"/>
        </w:numPr>
        <w:pBdr>
          <w:top w:space="0" w:sz="0" w:val="nil"/>
          <w:left w:space="0" w:sz="0" w:val="nil"/>
          <w:bottom w:space="0" w:sz="0" w:val="nil"/>
          <w:right w:space="0" w:sz="0" w:val="nil"/>
          <w:between w:space="0" w:sz="0" w:val="nil"/>
        </w:pBdr>
        <w:tabs>
          <w:tab w:val="left" w:leader="none" w:pos="284"/>
          <w:tab w:val="left" w:leader="none" w:pos="630"/>
          <w:tab w:val="left" w:leader="none" w:pos="900"/>
        </w:tabs>
        <w:ind w:left="284" w:hanging="270"/>
        <w:rPr>
          <w:sz w:val="21"/>
          <w:szCs w:val="21"/>
        </w:rPr>
      </w:pPr>
      <w:r w:rsidDel="00000000" w:rsidR="00000000" w:rsidRPr="00000000">
        <w:rPr>
          <w:rFonts w:ascii="Garamond" w:cs="Garamond" w:eastAsia="Garamond" w:hAnsi="Garamond"/>
          <w:sz w:val="21"/>
          <w:szCs w:val="21"/>
          <w:rtl w:val="0"/>
        </w:rPr>
        <w:t xml:space="preserve">Led development efforts and managed projects as </w:t>
      </w:r>
      <w:r w:rsidDel="00000000" w:rsidR="00000000" w:rsidRPr="00000000">
        <w:rPr>
          <w:rFonts w:ascii="Garamond" w:cs="Garamond" w:eastAsia="Garamond" w:hAnsi="Garamond"/>
          <w:b w:val="1"/>
          <w:bCs w:val="1"/>
          <w:sz w:val="21"/>
          <w:szCs w:val="21"/>
          <w:rtl w:val="0"/>
        </w:rPr>
        <w:t xml:space="preserve">Project Manager</w:t>
      </w:r>
      <w:r w:rsidDel="00000000" w:rsidR="00000000" w:rsidRPr="00000000">
        <w:rPr>
          <w:rFonts w:ascii="Garamond" w:cs="Garamond" w:eastAsia="Garamond" w:hAnsi="Garamond"/>
          <w:sz w:val="21"/>
          <w:szCs w:val="21"/>
          <w:rtl w:val="0"/>
        </w:rPr>
        <w:t xml:space="preserve">, overseeing </w:t>
      </w:r>
      <w:r w:rsidDel="00000000" w:rsidR="00000000" w:rsidRPr="00000000">
        <w:rPr>
          <w:rFonts w:ascii="Garamond" w:cs="Garamond" w:eastAsia="Garamond" w:hAnsi="Garamond"/>
          <w:b w:val="1"/>
          <w:bCs w:val="1"/>
          <w:sz w:val="21"/>
          <w:szCs w:val="21"/>
          <w:rtl w:val="0"/>
        </w:rPr>
        <w:t xml:space="preserve">architecture planning</w:t>
      </w:r>
      <w:r w:rsidDel="00000000" w:rsidR="00000000" w:rsidRPr="00000000">
        <w:rPr>
          <w:rFonts w:ascii="Garamond" w:cs="Garamond" w:eastAsia="Garamond" w:hAnsi="Garamond"/>
          <w:sz w:val="21"/>
          <w:szCs w:val="21"/>
          <w:rtl w:val="0"/>
        </w:rPr>
        <w:t xml:space="preserve">, </w:t>
      </w:r>
      <w:r w:rsidDel="00000000" w:rsidR="00000000" w:rsidRPr="00000000">
        <w:rPr>
          <w:rFonts w:ascii="Garamond" w:cs="Garamond" w:eastAsia="Garamond" w:hAnsi="Garamond"/>
          <w:b w:val="1"/>
          <w:bCs w:val="1"/>
          <w:sz w:val="21"/>
          <w:szCs w:val="21"/>
          <w:rtl w:val="0"/>
        </w:rPr>
        <w:t xml:space="preserve">sprint management,</w:t>
      </w:r>
      <w:r w:rsidDel="00000000" w:rsidR="00000000" w:rsidRPr="00000000">
        <w:rPr>
          <w:rFonts w:ascii="Garamond" w:cs="Garamond" w:eastAsia="Garamond" w:hAnsi="Garamond"/>
          <w:sz w:val="21"/>
          <w:szCs w:val="21"/>
          <w:rtl w:val="0"/>
        </w:rPr>
        <w:t xml:space="preserve"> and </w:t>
      </w:r>
      <w:r w:rsidDel="00000000" w:rsidR="00000000" w:rsidRPr="00000000">
        <w:rPr>
          <w:rFonts w:ascii="Garamond" w:cs="Garamond" w:eastAsia="Garamond" w:hAnsi="Garamond"/>
          <w:b w:val="1"/>
          <w:bCs w:val="1"/>
          <w:sz w:val="21"/>
          <w:szCs w:val="21"/>
          <w:rtl w:val="0"/>
        </w:rPr>
        <w:t xml:space="preserve">end-to-end delivery</w:t>
      </w:r>
      <w:r w:rsidDel="00000000" w:rsidR="00000000" w:rsidRPr="00000000">
        <w:rPr>
          <w:rFonts w:ascii="Garamond" w:cs="Garamond" w:eastAsia="Garamond" w:hAnsi="Garamond"/>
          <w:sz w:val="21"/>
          <w:szCs w:val="21"/>
          <w:rtl w:val="0"/>
        </w:rPr>
        <w:t xml:space="preserve">.</w:t>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tabs>
          <w:tab w:val="left" w:leader="none" w:pos="284"/>
          <w:tab w:val="left" w:leader="none" w:pos="630"/>
          <w:tab w:val="left" w:leader="none" w:pos="900"/>
        </w:tabs>
        <w:ind w:left="284" w:hanging="270"/>
        <w:rPr>
          <w:sz w:val="21"/>
          <w:szCs w:val="21"/>
        </w:rPr>
      </w:pPr>
      <w:r w:rsidDel="00000000" w:rsidR="00000000" w:rsidRPr="00000000">
        <w:rPr>
          <w:rFonts w:ascii="Garamond" w:cs="Garamond" w:eastAsia="Garamond" w:hAnsi="Garamond"/>
          <w:sz w:val="21"/>
          <w:szCs w:val="21"/>
          <w:rtl w:val="0"/>
        </w:rPr>
        <w:t xml:space="preserve">Implemented real-time features using </w:t>
      </w:r>
      <w:r w:rsidDel="00000000" w:rsidR="00000000" w:rsidRPr="00000000">
        <w:rPr>
          <w:rFonts w:ascii="Garamond" w:cs="Garamond" w:eastAsia="Garamond" w:hAnsi="Garamond"/>
          <w:b w:val="1"/>
          <w:bCs w:val="1"/>
          <w:sz w:val="21"/>
          <w:szCs w:val="21"/>
          <w:rtl w:val="0"/>
        </w:rPr>
        <w:t xml:space="preserve">Socket.io</w:t>
      </w:r>
      <w:r w:rsidDel="00000000" w:rsidR="00000000" w:rsidRPr="00000000">
        <w:rPr>
          <w:rFonts w:ascii="Garamond" w:cs="Garamond" w:eastAsia="Garamond" w:hAnsi="Garamond"/>
          <w:sz w:val="21"/>
          <w:szCs w:val="21"/>
          <w:rtl w:val="0"/>
        </w:rPr>
        <w:t xml:space="preserve"> and </w:t>
      </w:r>
      <w:r w:rsidDel="00000000" w:rsidR="00000000" w:rsidRPr="00000000">
        <w:rPr>
          <w:rFonts w:ascii="Garamond" w:cs="Garamond" w:eastAsia="Garamond" w:hAnsi="Garamond"/>
          <w:b w:val="1"/>
          <w:bCs w:val="1"/>
          <w:sz w:val="21"/>
          <w:szCs w:val="21"/>
          <w:rtl w:val="0"/>
        </w:rPr>
        <w:t xml:space="preserve">WebSocket</w:t>
      </w:r>
      <w:r w:rsidDel="00000000" w:rsidR="00000000" w:rsidRPr="00000000">
        <w:rPr>
          <w:rFonts w:ascii="Garamond" w:cs="Garamond" w:eastAsia="Garamond" w:hAnsi="Garamond"/>
          <w:sz w:val="21"/>
          <w:szCs w:val="21"/>
          <w:rtl w:val="0"/>
        </w:rPr>
        <w:t xml:space="preserve">, developed and deployed applications in </w:t>
      </w:r>
      <w:r w:rsidDel="00000000" w:rsidR="00000000" w:rsidRPr="00000000">
        <w:rPr>
          <w:rFonts w:ascii="Garamond" w:cs="Garamond" w:eastAsia="Garamond" w:hAnsi="Garamond"/>
          <w:b w:val="1"/>
          <w:bCs w:val="1"/>
          <w:sz w:val="21"/>
          <w:szCs w:val="21"/>
          <w:rtl w:val="0"/>
        </w:rPr>
        <w:t xml:space="preserve">Dockerized </w:t>
      </w:r>
      <w:r w:rsidDel="00000000" w:rsidR="00000000" w:rsidRPr="00000000">
        <w:rPr>
          <w:rFonts w:ascii="Garamond" w:cs="Garamond" w:eastAsia="Garamond" w:hAnsi="Garamond"/>
          <w:sz w:val="21"/>
          <w:szCs w:val="21"/>
          <w:rtl w:val="0"/>
        </w:rPr>
        <w:t xml:space="preserve">environments, and handled complex use cases including SaaS, PaaS, and API-as-a-Service models.</w:t>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tabs>
          <w:tab w:val="left" w:leader="none" w:pos="284"/>
          <w:tab w:val="left" w:leader="none" w:pos="630"/>
          <w:tab w:val="left" w:leader="none" w:pos="900"/>
        </w:tabs>
        <w:ind w:left="284" w:hanging="270"/>
        <w:rPr>
          <w:sz w:val="21"/>
          <w:szCs w:val="21"/>
        </w:rPr>
      </w:pPr>
      <w:r w:rsidDel="00000000" w:rsidR="00000000" w:rsidRPr="00000000">
        <w:rPr>
          <w:rFonts w:ascii="Garamond" w:cs="Garamond" w:eastAsia="Garamond" w:hAnsi="Garamond"/>
          <w:sz w:val="21"/>
          <w:szCs w:val="21"/>
          <w:rtl w:val="0"/>
        </w:rPr>
        <w:t xml:space="preserve">Mentored junior developers, </w:t>
      </w:r>
      <w:r w:rsidDel="00000000" w:rsidR="00000000" w:rsidRPr="00000000">
        <w:rPr>
          <w:rFonts w:ascii="Garamond" w:cs="Garamond" w:eastAsia="Garamond" w:hAnsi="Garamond"/>
          <w:b w:val="1"/>
          <w:bCs w:val="1"/>
          <w:sz w:val="21"/>
          <w:szCs w:val="21"/>
          <w:rtl w:val="0"/>
        </w:rPr>
        <w:t xml:space="preserve">managed team workflows</w:t>
      </w:r>
      <w:r w:rsidDel="00000000" w:rsidR="00000000" w:rsidRPr="00000000">
        <w:rPr>
          <w:rFonts w:ascii="Garamond" w:cs="Garamond" w:eastAsia="Garamond" w:hAnsi="Garamond"/>
          <w:sz w:val="21"/>
          <w:szCs w:val="21"/>
          <w:rtl w:val="0"/>
        </w:rPr>
        <w:t xml:space="preserve">, and ensured timely deployments while maintaining effective </w:t>
      </w:r>
      <w:r w:rsidDel="00000000" w:rsidR="00000000" w:rsidRPr="00000000">
        <w:rPr>
          <w:rFonts w:ascii="Garamond" w:cs="Garamond" w:eastAsia="Garamond" w:hAnsi="Garamond"/>
          <w:b w:val="1"/>
          <w:bCs w:val="1"/>
          <w:sz w:val="21"/>
          <w:szCs w:val="21"/>
          <w:rtl w:val="0"/>
        </w:rPr>
        <w:t xml:space="preserve">client communication</w:t>
      </w:r>
      <w:r w:rsidDel="00000000" w:rsidR="00000000" w:rsidRPr="00000000">
        <w:rPr>
          <w:rFonts w:ascii="Garamond" w:cs="Garamond" w:eastAsia="Garamond" w:hAnsi="Garamond"/>
          <w:sz w:val="21"/>
          <w:szCs w:val="21"/>
          <w:rtl w:val="0"/>
        </w:rPr>
        <w:t xml:space="preserve"> throughout the development lifecycle.</w:t>
      </w:r>
    </w:p>
    <w:p w:rsidR="00000000" w:rsidDel="00000000" w:rsidP="00000000" w:rsidRDefault="00000000" w:rsidRPr="00000000" w14:paraId="0000003F">
      <w:pPr>
        <w:tabs>
          <w:tab w:val="left" w:leader="none" w:pos="1134"/>
          <w:tab w:val="right" w:leader="none" w:pos="10503"/>
        </w:tabs>
        <w:rPr>
          <w:rFonts w:ascii="Garamond" w:cs="Garamond" w:eastAsia="Garamond" w:hAnsi="Garamond"/>
          <w:sz w:val="21"/>
          <w:szCs w:val="21"/>
        </w:rPr>
      </w:pPr>
      <w:r w:rsidDel="00000000" w:rsidR="00000000" w:rsidRPr="00000000">
        <w:rPr>
          <w:rtl w:val="0"/>
        </w:rPr>
      </w:r>
    </w:p>
    <w:p w:rsidR="00000000" w:rsidDel="00000000" w:rsidP="00000000" w:rsidRDefault="00000000" w:rsidRPr="00000000" w14:paraId="00000040">
      <w:pPr>
        <w:tabs>
          <w:tab w:val="left" w:leader="none" w:pos="1134"/>
          <w:tab w:val="right" w:leader="none" w:pos="10503"/>
        </w:tabs>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Jr. Software Developer</w:t>
        <w:tab/>
        <w:t xml:space="preserve">Aug 2022 – Jul 2023</w:t>
      </w:r>
    </w:p>
    <w:p w:rsidR="00000000" w:rsidDel="00000000" w:rsidP="00000000" w:rsidRDefault="00000000" w:rsidRPr="00000000" w14:paraId="00000041">
      <w:pPr>
        <w:numPr>
          <w:ilvl w:val="0"/>
          <w:numId w:val="1"/>
        </w:numPr>
        <w:pBdr>
          <w:top w:space="0" w:sz="0" w:val="nil"/>
          <w:left w:space="0" w:sz="0" w:val="nil"/>
          <w:bottom w:space="0" w:sz="0" w:val="nil"/>
          <w:right w:space="0" w:sz="0" w:val="nil"/>
          <w:between w:space="0" w:sz="0" w:val="nil"/>
        </w:pBdr>
        <w:tabs>
          <w:tab w:val="left" w:leader="none" w:pos="284"/>
          <w:tab w:val="left" w:leader="none" w:pos="630"/>
          <w:tab w:val="left" w:leader="none" w:pos="900"/>
        </w:tabs>
        <w:ind w:left="284" w:hanging="270"/>
        <w:rPr>
          <w:rFonts w:ascii="Garamond" w:cs="Garamond" w:eastAsia="Garamond" w:hAnsi="Garamond"/>
          <w:sz w:val="21"/>
          <w:szCs w:val="21"/>
          <w:u w:val="none"/>
        </w:rPr>
      </w:pPr>
      <w:r w:rsidDel="00000000" w:rsidR="00000000" w:rsidRPr="00000000">
        <w:rPr>
          <w:rFonts w:ascii="Garamond" w:cs="Garamond" w:eastAsia="Garamond" w:hAnsi="Garamond"/>
          <w:sz w:val="21"/>
          <w:szCs w:val="21"/>
          <w:rtl w:val="0"/>
        </w:rPr>
        <w:t xml:space="preserve">Contributed to live client projects, developing and maintaining web applications using the </w:t>
      </w:r>
      <w:r w:rsidDel="00000000" w:rsidR="00000000" w:rsidRPr="00000000">
        <w:rPr>
          <w:rFonts w:ascii="Garamond" w:cs="Garamond" w:eastAsia="Garamond" w:hAnsi="Garamond"/>
          <w:b w:val="1"/>
          <w:bCs w:val="1"/>
          <w:sz w:val="21"/>
          <w:szCs w:val="21"/>
          <w:rtl w:val="0"/>
        </w:rPr>
        <w:t xml:space="preserve">MERN</w:t>
      </w:r>
      <w:r w:rsidDel="00000000" w:rsidR="00000000" w:rsidRPr="00000000">
        <w:rPr>
          <w:rFonts w:ascii="Garamond" w:cs="Garamond" w:eastAsia="Garamond" w:hAnsi="Garamond"/>
          <w:sz w:val="21"/>
          <w:szCs w:val="21"/>
          <w:rtl w:val="0"/>
        </w:rPr>
        <w:t xml:space="preserve">, </w:t>
      </w:r>
      <w:r w:rsidDel="00000000" w:rsidR="00000000" w:rsidRPr="00000000">
        <w:rPr>
          <w:rFonts w:ascii="Garamond" w:cs="Garamond" w:eastAsia="Garamond" w:hAnsi="Garamond"/>
          <w:b w:val="1"/>
          <w:bCs w:val="1"/>
          <w:sz w:val="21"/>
          <w:szCs w:val="21"/>
          <w:rtl w:val="0"/>
        </w:rPr>
        <w:t xml:space="preserve">Next.js</w:t>
      </w:r>
      <w:r w:rsidDel="00000000" w:rsidR="00000000" w:rsidRPr="00000000">
        <w:rPr>
          <w:rFonts w:ascii="Garamond" w:cs="Garamond" w:eastAsia="Garamond" w:hAnsi="Garamond"/>
          <w:sz w:val="21"/>
          <w:szCs w:val="21"/>
          <w:rtl w:val="0"/>
        </w:rPr>
        <w:t xml:space="preserve">, and </w:t>
      </w:r>
      <w:r w:rsidDel="00000000" w:rsidR="00000000" w:rsidRPr="00000000">
        <w:rPr>
          <w:rFonts w:ascii="Garamond" w:cs="Garamond" w:eastAsia="Garamond" w:hAnsi="Garamond"/>
          <w:b w:val="1"/>
          <w:bCs w:val="1"/>
          <w:sz w:val="21"/>
          <w:szCs w:val="21"/>
          <w:rtl w:val="0"/>
        </w:rPr>
        <w:t xml:space="preserve">MySQL</w:t>
      </w:r>
      <w:r w:rsidDel="00000000" w:rsidR="00000000" w:rsidRPr="00000000">
        <w:rPr>
          <w:rFonts w:ascii="Garamond" w:cs="Garamond" w:eastAsia="Garamond" w:hAnsi="Garamond"/>
          <w:sz w:val="21"/>
          <w:szCs w:val="21"/>
          <w:rtl w:val="0"/>
        </w:rPr>
        <w:t xml:space="preserve">.</w:t>
      </w:r>
    </w:p>
    <w:p w:rsidR="00000000" w:rsidDel="00000000" w:rsidP="00000000" w:rsidRDefault="00000000" w:rsidRPr="00000000" w14:paraId="00000042">
      <w:pPr>
        <w:numPr>
          <w:ilvl w:val="0"/>
          <w:numId w:val="1"/>
        </w:numPr>
        <w:pBdr>
          <w:top w:space="0" w:sz="0" w:val="nil"/>
          <w:left w:space="0" w:sz="0" w:val="nil"/>
          <w:bottom w:space="0" w:sz="0" w:val="nil"/>
          <w:right w:space="0" w:sz="0" w:val="nil"/>
          <w:between w:space="0" w:sz="0" w:val="nil"/>
        </w:pBdr>
        <w:tabs>
          <w:tab w:val="left" w:leader="none" w:pos="284"/>
          <w:tab w:val="left" w:leader="none" w:pos="630"/>
          <w:tab w:val="left" w:leader="none" w:pos="900"/>
        </w:tabs>
        <w:ind w:left="284" w:hanging="270"/>
        <w:rPr>
          <w:rFonts w:ascii="Garamond" w:cs="Garamond" w:eastAsia="Garamond" w:hAnsi="Garamond"/>
          <w:sz w:val="21"/>
          <w:szCs w:val="21"/>
          <w:u w:val="none"/>
        </w:rPr>
      </w:pPr>
      <w:r w:rsidDel="00000000" w:rsidR="00000000" w:rsidRPr="00000000">
        <w:rPr>
          <w:rFonts w:ascii="Garamond" w:cs="Garamond" w:eastAsia="Garamond" w:hAnsi="Garamond"/>
          <w:b w:val="1"/>
          <w:bCs w:val="1"/>
          <w:sz w:val="21"/>
          <w:szCs w:val="21"/>
          <w:rtl w:val="0"/>
        </w:rPr>
        <w:t xml:space="preserve">Deployed </w:t>
      </w:r>
      <w:r w:rsidDel="00000000" w:rsidR="00000000" w:rsidRPr="00000000">
        <w:rPr>
          <w:rFonts w:ascii="Garamond" w:cs="Garamond" w:eastAsia="Garamond" w:hAnsi="Garamond"/>
          <w:sz w:val="21"/>
          <w:szCs w:val="21"/>
          <w:rtl w:val="0"/>
        </w:rPr>
        <w:t xml:space="preserve">PHP and Node.js applications on </w:t>
      </w:r>
      <w:r w:rsidDel="00000000" w:rsidR="00000000" w:rsidRPr="00000000">
        <w:rPr>
          <w:rFonts w:ascii="Garamond" w:cs="Garamond" w:eastAsia="Garamond" w:hAnsi="Garamond"/>
          <w:b w:val="1"/>
          <w:bCs w:val="1"/>
          <w:sz w:val="21"/>
          <w:szCs w:val="21"/>
          <w:rtl w:val="0"/>
        </w:rPr>
        <w:t xml:space="preserve">AWS </w:t>
      </w:r>
      <w:r w:rsidDel="00000000" w:rsidR="00000000" w:rsidRPr="00000000">
        <w:rPr>
          <w:rFonts w:ascii="Garamond" w:cs="Garamond" w:eastAsia="Garamond" w:hAnsi="Garamond"/>
          <w:sz w:val="21"/>
          <w:szCs w:val="21"/>
          <w:rtl w:val="0"/>
        </w:rPr>
        <w:t xml:space="preserve">and </w:t>
      </w:r>
      <w:r w:rsidDel="00000000" w:rsidR="00000000" w:rsidRPr="00000000">
        <w:rPr>
          <w:rFonts w:ascii="Garamond" w:cs="Garamond" w:eastAsia="Garamond" w:hAnsi="Garamond"/>
          <w:b w:val="1"/>
          <w:bCs w:val="1"/>
          <w:sz w:val="21"/>
          <w:szCs w:val="21"/>
          <w:rtl w:val="0"/>
        </w:rPr>
        <w:t xml:space="preserve">DigitalOcean</w:t>
      </w:r>
      <w:r w:rsidDel="00000000" w:rsidR="00000000" w:rsidRPr="00000000">
        <w:rPr>
          <w:rFonts w:ascii="Garamond" w:cs="Garamond" w:eastAsia="Garamond" w:hAnsi="Garamond"/>
          <w:sz w:val="21"/>
          <w:szCs w:val="21"/>
          <w:rtl w:val="0"/>
        </w:rPr>
        <w:t xml:space="preserve">, configured </w:t>
      </w:r>
      <w:r w:rsidDel="00000000" w:rsidR="00000000" w:rsidRPr="00000000">
        <w:rPr>
          <w:rFonts w:ascii="Garamond" w:cs="Garamond" w:eastAsia="Garamond" w:hAnsi="Garamond"/>
          <w:b w:val="1"/>
          <w:bCs w:val="1"/>
          <w:sz w:val="21"/>
          <w:szCs w:val="21"/>
          <w:rtl w:val="0"/>
        </w:rPr>
        <w:t xml:space="preserve">NGINX</w:t>
      </w:r>
      <w:r w:rsidDel="00000000" w:rsidR="00000000" w:rsidRPr="00000000">
        <w:rPr>
          <w:rFonts w:ascii="Garamond" w:cs="Garamond" w:eastAsia="Garamond" w:hAnsi="Garamond"/>
          <w:sz w:val="21"/>
          <w:szCs w:val="21"/>
          <w:rtl w:val="0"/>
        </w:rPr>
        <w:t xml:space="preserve">/</w:t>
      </w:r>
      <w:r w:rsidDel="00000000" w:rsidR="00000000" w:rsidRPr="00000000">
        <w:rPr>
          <w:rFonts w:ascii="Garamond" w:cs="Garamond" w:eastAsia="Garamond" w:hAnsi="Garamond"/>
          <w:b w:val="1"/>
          <w:bCs w:val="1"/>
          <w:sz w:val="21"/>
          <w:szCs w:val="21"/>
          <w:rtl w:val="0"/>
        </w:rPr>
        <w:t xml:space="preserve">Apache</w:t>
      </w:r>
      <w:r w:rsidDel="00000000" w:rsidR="00000000" w:rsidRPr="00000000">
        <w:rPr>
          <w:rFonts w:ascii="Garamond" w:cs="Garamond" w:eastAsia="Garamond" w:hAnsi="Garamond"/>
          <w:sz w:val="21"/>
          <w:szCs w:val="21"/>
          <w:rtl w:val="0"/>
        </w:rPr>
        <w:t xml:space="preserve"> web servers, and built scalable APIs for client-facing applications.</w:t>
      </w:r>
    </w:p>
    <w:p w:rsidR="00000000" w:rsidDel="00000000" w:rsidP="00000000" w:rsidRDefault="00000000" w:rsidRPr="00000000" w14:paraId="00000043">
      <w:pPr>
        <w:numPr>
          <w:ilvl w:val="0"/>
          <w:numId w:val="1"/>
        </w:numPr>
        <w:pBdr>
          <w:top w:space="0" w:sz="0" w:val="nil"/>
          <w:left w:space="0" w:sz="0" w:val="nil"/>
          <w:bottom w:space="0" w:sz="0" w:val="nil"/>
          <w:right w:space="0" w:sz="0" w:val="nil"/>
          <w:between w:space="0" w:sz="0" w:val="nil"/>
        </w:pBdr>
        <w:tabs>
          <w:tab w:val="left" w:leader="none" w:pos="284"/>
          <w:tab w:val="left" w:leader="none" w:pos="630"/>
          <w:tab w:val="left" w:leader="none" w:pos="900"/>
        </w:tabs>
        <w:ind w:left="284" w:hanging="270"/>
        <w:rPr>
          <w:rFonts w:ascii="Garamond" w:cs="Garamond" w:eastAsia="Garamond" w:hAnsi="Garamond"/>
          <w:sz w:val="21"/>
          <w:szCs w:val="21"/>
          <w:u w:val="none"/>
        </w:rPr>
      </w:pPr>
      <w:r w:rsidDel="00000000" w:rsidR="00000000" w:rsidRPr="00000000">
        <w:rPr>
          <w:rFonts w:ascii="Garamond" w:cs="Garamond" w:eastAsia="Garamond" w:hAnsi="Garamond"/>
          <w:sz w:val="21"/>
          <w:szCs w:val="21"/>
          <w:rtl w:val="0"/>
        </w:rPr>
        <w:t xml:space="preserve">Collaborated with international senior developers and clients to understand </w:t>
      </w:r>
      <w:r w:rsidDel="00000000" w:rsidR="00000000" w:rsidRPr="00000000">
        <w:rPr>
          <w:rFonts w:ascii="Garamond" w:cs="Garamond" w:eastAsia="Garamond" w:hAnsi="Garamond"/>
          <w:b w:val="1"/>
          <w:bCs w:val="1"/>
          <w:sz w:val="21"/>
          <w:szCs w:val="21"/>
          <w:rtl w:val="0"/>
        </w:rPr>
        <w:t xml:space="preserve">real-world project</w:t>
      </w:r>
      <w:r w:rsidDel="00000000" w:rsidR="00000000" w:rsidRPr="00000000">
        <w:rPr>
          <w:rFonts w:ascii="Garamond" w:cs="Garamond" w:eastAsia="Garamond" w:hAnsi="Garamond"/>
          <w:sz w:val="21"/>
          <w:szCs w:val="21"/>
          <w:rtl w:val="0"/>
        </w:rPr>
        <w:t xml:space="preserve"> workflows and apply full-stack development best practices.</w:t>
      </w:r>
    </w:p>
    <w:p w:rsidR="00000000" w:rsidDel="00000000" w:rsidP="00000000" w:rsidRDefault="00000000" w:rsidRPr="00000000" w14:paraId="00000044">
      <w:pPr>
        <w:tabs>
          <w:tab w:val="left" w:leader="none" w:pos="1134"/>
          <w:tab w:val="right" w:leader="none" w:pos="10503"/>
        </w:tabs>
        <w:rPr>
          <w:rFonts w:ascii="Garamond" w:cs="Garamond" w:eastAsia="Garamond" w:hAnsi="Garamond"/>
          <w:b w:val="1"/>
          <w:bCs w:val="1"/>
          <w:color w:val="404040"/>
          <w:sz w:val="21"/>
          <w:szCs w:val="21"/>
        </w:rPr>
      </w:pPr>
      <w:r w:rsidDel="00000000" w:rsidR="00000000" w:rsidRPr="00000000">
        <w:rPr>
          <w:rtl w:val="0"/>
        </w:rPr>
      </w:r>
    </w:p>
    <w:p w:rsidR="00000000" w:rsidDel="00000000" w:rsidP="00000000" w:rsidRDefault="00000000" w:rsidRPr="00000000" w14:paraId="00000045">
      <w:pPr>
        <w:tabs>
          <w:tab w:val="left" w:leader="none" w:pos="1134"/>
          <w:tab w:val="right" w:leader="none" w:pos="10503"/>
        </w:tabs>
        <w:rPr>
          <w:rFonts w:ascii="Garamond" w:cs="Garamond" w:eastAsia="Garamond" w:hAnsi="Garamond"/>
          <w:sz w:val="22"/>
          <w:szCs w:val="22"/>
        </w:rPr>
      </w:pPr>
      <w:r w:rsidDel="00000000" w:rsidR="00000000" w:rsidRPr="00000000">
        <w:rPr>
          <w:rFonts w:ascii="Garamond" w:cs="Garamond" w:eastAsia="Garamond" w:hAnsi="Garamond"/>
          <w:sz w:val="21"/>
          <w:szCs w:val="21"/>
          <w:rtl w:val="0"/>
        </w:rPr>
        <w:t xml:space="preserve">Software Developer Intern</w:t>
        <w:tab/>
        <w:t xml:space="preserve">Jan 2022 – Jun 2022</w:t>
      </w:r>
      <w:r w:rsidDel="00000000" w:rsidR="00000000" w:rsidRPr="00000000">
        <w:rPr>
          <w:rtl w:val="0"/>
        </w:rPr>
      </w:r>
    </w:p>
    <w:p w:rsidR="00000000" w:rsidDel="00000000" w:rsidP="00000000" w:rsidRDefault="00000000" w:rsidRPr="00000000" w14:paraId="00000046">
      <w:pPr>
        <w:numPr>
          <w:ilvl w:val="0"/>
          <w:numId w:val="1"/>
        </w:numPr>
        <w:pBdr>
          <w:top w:space="0" w:sz="0" w:val="nil"/>
          <w:left w:space="0" w:sz="0" w:val="nil"/>
          <w:bottom w:space="0" w:sz="0" w:val="nil"/>
          <w:right w:space="0" w:sz="0" w:val="nil"/>
          <w:between w:space="0" w:sz="0" w:val="nil"/>
        </w:pBdr>
        <w:tabs>
          <w:tab w:val="left" w:leader="none" w:pos="284"/>
          <w:tab w:val="left" w:leader="none" w:pos="630"/>
          <w:tab w:val="left" w:leader="none" w:pos="900"/>
        </w:tabs>
        <w:ind w:left="284" w:hanging="270"/>
        <w:rPr>
          <w:sz w:val="21"/>
          <w:szCs w:val="21"/>
        </w:rPr>
      </w:pPr>
      <w:r w:rsidDel="00000000" w:rsidR="00000000" w:rsidRPr="00000000">
        <w:rPr>
          <w:rFonts w:ascii="Garamond" w:cs="Garamond" w:eastAsia="Garamond" w:hAnsi="Garamond"/>
          <w:sz w:val="21"/>
          <w:szCs w:val="21"/>
          <w:rtl w:val="0"/>
        </w:rPr>
        <w:t xml:space="preserve">Contributed to web application development using </w:t>
      </w:r>
      <w:r w:rsidDel="00000000" w:rsidR="00000000" w:rsidRPr="00000000">
        <w:rPr>
          <w:rFonts w:ascii="Garamond" w:cs="Garamond" w:eastAsia="Garamond" w:hAnsi="Garamond"/>
          <w:b w:val="1"/>
          <w:bCs w:val="1"/>
          <w:sz w:val="21"/>
          <w:szCs w:val="21"/>
          <w:rtl w:val="0"/>
        </w:rPr>
        <w:t xml:space="preserve">MERN </w:t>
      </w:r>
      <w:r w:rsidDel="00000000" w:rsidR="00000000" w:rsidRPr="00000000">
        <w:rPr>
          <w:rFonts w:ascii="Garamond" w:cs="Garamond" w:eastAsia="Garamond" w:hAnsi="Garamond"/>
          <w:sz w:val="21"/>
          <w:szCs w:val="21"/>
          <w:rtl w:val="0"/>
        </w:rPr>
        <w:t xml:space="preserve">and </w:t>
      </w:r>
      <w:r w:rsidDel="00000000" w:rsidR="00000000" w:rsidRPr="00000000">
        <w:rPr>
          <w:rFonts w:ascii="Garamond" w:cs="Garamond" w:eastAsia="Garamond" w:hAnsi="Garamond"/>
          <w:b w:val="1"/>
          <w:bCs w:val="1"/>
          <w:sz w:val="21"/>
          <w:szCs w:val="21"/>
          <w:rtl w:val="0"/>
        </w:rPr>
        <w:t xml:space="preserve">MySQL</w:t>
      </w:r>
      <w:r w:rsidDel="00000000" w:rsidR="00000000" w:rsidRPr="00000000">
        <w:rPr>
          <w:rFonts w:ascii="Garamond" w:cs="Garamond" w:eastAsia="Garamond" w:hAnsi="Garamond"/>
          <w:sz w:val="21"/>
          <w:szCs w:val="21"/>
          <w:rtl w:val="0"/>
        </w:rPr>
        <w:t xml:space="preserve">, and integrated multiple </w:t>
      </w:r>
      <w:r w:rsidDel="00000000" w:rsidR="00000000" w:rsidRPr="00000000">
        <w:rPr>
          <w:rFonts w:ascii="Garamond" w:cs="Garamond" w:eastAsia="Garamond" w:hAnsi="Garamond"/>
          <w:b w:val="1"/>
          <w:bCs w:val="1"/>
          <w:sz w:val="21"/>
          <w:szCs w:val="21"/>
          <w:rtl w:val="0"/>
        </w:rPr>
        <w:t xml:space="preserve">bots</w:t>
      </w:r>
      <w:r w:rsidDel="00000000" w:rsidR="00000000" w:rsidRPr="00000000">
        <w:rPr>
          <w:rFonts w:ascii="Garamond" w:cs="Garamond" w:eastAsia="Garamond" w:hAnsi="Garamond"/>
          <w:sz w:val="21"/>
          <w:szCs w:val="21"/>
          <w:rtl w:val="0"/>
        </w:rPr>
        <w:t xml:space="preserve">.</w:t>
      </w:r>
    </w:p>
    <w:p w:rsidR="00000000" w:rsidDel="00000000" w:rsidP="00000000" w:rsidRDefault="00000000" w:rsidRPr="00000000" w14:paraId="00000047">
      <w:pPr>
        <w:pBdr>
          <w:bottom w:color="000000" w:space="1" w:sz="6" w:val="single"/>
        </w:pBdr>
        <w:tabs>
          <w:tab w:val="left" w:leader="none" w:pos="900"/>
        </w:tabs>
        <w:rPr>
          <w:rFonts w:ascii="Garamond" w:cs="Garamond" w:eastAsia="Garamond" w:hAnsi="Garamond"/>
          <w:color w:val="404040"/>
          <w:sz w:val="21"/>
          <w:szCs w:val="21"/>
        </w:rPr>
      </w:pPr>
      <w:r w:rsidDel="00000000" w:rsidR="00000000" w:rsidRPr="00000000">
        <w:rPr>
          <w:rtl w:val="0"/>
        </w:rPr>
      </w:r>
    </w:p>
    <w:p w:rsidR="00000000" w:rsidDel="00000000" w:rsidP="00000000" w:rsidRDefault="00000000" w:rsidRPr="00000000" w14:paraId="00000048">
      <w:pPr>
        <w:pBdr>
          <w:bottom w:color="000000" w:space="1" w:sz="6" w:val="single"/>
        </w:pBdr>
        <w:tabs>
          <w:tab w:val="left" w:leader="none" w:pos="900"/>
        </w:tabs>
        <w:rPr>
          <w:rFonts w:ascii="Garamond" w:cs="Garamond" w:eastAsia="Garamond" w:hAnsi="Garamond"/>
          <w:sz w:val="21"/>
          <w:szCs w:val="21"/>
        </w:rPr>
      </w:pPr>
      <w:r w:rsidDel="00000000" w:rsidR="00000000" w:rsidRPr="00000000">
        <w:rPr>
          <w:rFonts w:ascii="Garamond" w:cs="Garamond" w:eastAsia="Garamond" w:hAnsi="Garamond"/>
          <w:b w:val="1"/>
          <w:bCs w:val="1"/>
          <w:color w:val="404040"/>
          <w:sz w:val="22"/>
          <w:szCs w:val="22"/>
          <w:rtl w:val="0"/>
        </w:rPr>
        <w:t xml:space="preserve">SKILLS &amp; ADDITIONAL</w:t>
      </w:r>
      <w:r w:rsidDel="00000000" w:rsidR="00000000" w:rsidRPr="00000000">
        <w:rPr>
          <w:rFonts w:ascii="Garamond" w:cs="Garamond" w:eastAsia="Garamond" w:hAnsi="Garamond"/>
          <w:sz w:val="21"/>
          <w:szCs w:val="21"/>
          <w:rtl w:val="0"/>
        </w:rPr>
        <w:tab/>
      </w:r>
    </w:p>
    <w:p w:rsidR="00000000" w:rsidDel="00000000" w:rsidP="00000000" w:rsidRDefault="00000000" w:rsidRPr="00000000" w14:paraId="00000049">
      <w:pPr>
        <w:tabs>
          <w:tab w:val="left" w:leader="none" w:pos="630"/>
          <w:tab w:val="left" w:leader="none" w:pos="900"/>
        </w:tabs>
        <w:rPr>
          <w:rFonts w:ascii="Garamond" w:cs="Garamond" w:eastAsia="Garamond" w:hAnsi="Garamond"/>
          <w:sz w:val="4"/>
          <w:szCs w:val="4"/>
        </w:rPr>
      </w:pPr>
      <w:r w:rsidDel="00000000" w:rsidR="00000000" w:rsidRPr="00000000">
        <w:rPr>
          <w:rtl w:val="0"/>
        </w:rPr>
      </w:r>
    </w:p>
    <w:p w:rsidR="00000000" w:rsidDel="00000000" w:rsidP="00000000" w:rsidRDefault="00000000" w:rsidRPr="00000000" w14:paraId="0000004A">
      <w:pPr>
        <w:tabs>
          <w:tab w:val="left" w:leader="none" w:pos="630"/>
          <w:tab w:val="left" w:leader="none" w:pos="900"/>
        </w:tabs>
        <w:rPr>
          <w:rFonts w:ascii="Garamond" w:cs="Garamond" w:eastAsia="Garamond" w:hAnsi="Garamond"/>
          <w:sz w:val="6"/>
          <w:szCs w:val="6"/>
        </w:rPr>
      </w:pPr>
      <w:r w:rsidDel="00000000" w:rsidR="00000000" w:rsidRPr="00000000">
        <w:rPr>
          <w:rtl w:val="0"/>
        </w:rPr>
      </w:r>
    </w:p>
    <w:p w:rsidR="00000000" w:rsidDel="00000000" w:rsidP="00000000" w:rsidRDefault="00000000" w:rsidRPr="00000000" w14:paraId="0000004B">
      <w:pPr>
        <w:tabs>
          <w:tab w:val="left" w:leader="none" w:pos="630"/>
          <w:tab w:val="left" w:leader="none" w:pos="900"/>
        </w:tabs>
        <w:rPr>
          <w:rFonts w:ascii="Garamond" w:cs="Garamond" w:eastAsia="Garamond" w:hAnsi="Garamond"/>
          <w:sz w:val="21"/>
          <w:szCs w:val="21"/>
        </w:rPr>
      </w:pPr>
      <w:r w:rsidDel="00000000" w:rsidR="00000000" w:rsidRPr="00000000">
        <w:rPr>
          <w:rFonts w:ascii="Garamond" w:cs="Garamond" w:eastAsia="Garamond" w:hAnsi="Garamond"/>
          <w:b w:val="1"/>
          <w:bCs w:val="1"/>
          <w:sz w:val="21"/>
          <w:szCs w:val="21"/>
          <w:rtl w:val="0"/>
        </w:rPr>
        <w:t xml:space="preserve">Technical Skills:</w:t>
      </w:r>
      <w:r w:rsidDel="00000000" w:rsidR="00000000" w:rsidRPr="00000000">
        <w:rPr>
          <w:rFonts w:ascii="Garamond" w:cs="Garamond" w:eastAsia="Garamond" w:hAnsi="Garamond"/>
          <w:sz w:val="21"/>
          <w:szCs w:val="21"/>
          <w:rtl w:val="0"/>
        </w:rPr>
        <w:t xml:space="preserve"> React.js, Next.js, Node.js, JavaScript, TypeScript, Python, FastAPI, Django, HTML5, CSS3, Express.js, Fastify.js, Web sockets/Socket.io, REST API, MongoDB, SQL, MySQL, PostgreSQL, Redis, Prisma, GraphQL, Firebase, Unit Testing (Jest), ChatGPT/OpenAI, Reverse Engineering, Web Scraping, Web Hooks.</w:t>
      </w:r>
    </w:p>
    <w:p w:rsidR="00000000" w:rsidDel="00000000" w:rsidP="00000000" w:rsidRDefault="00000000" w:rsidRPr="00000000" w14:paraId="0000004C">
      <w:pPr>
        <w:tabs>
          <w:tab w:val="left" w:leader="none" w:pos="630"/>
          <w:tab w:val="left" w:leader="none" w:pos="900"/>
        </w:tabs>
        <w:rPr>
          <w:rFonts w:ascii="Garamond" w:cs="Garamond" w:eastAsia="Garamond" w:hAnsi="Garamond"/>
          <w:sz w:val="21"/>
          <w:szCs w:val="21"/>
        </w:rPr>
      </w:pPr>
      <w:r w:rsidDel="00000000" w:rsidR="00000000" w:rsidRPr="00000000">
        <w:rPr>
          <w:rtl w:val="0"/>
        </w:rPr>
      </w:r>
    </w:p>
    <w:p w:rsidR="00000000" w:rsidDel="00000000" w:rsidP="00000000" w:rsidRDefault="00000000" w:rsidRPr="00000000" w14:paraId="0000004D">
      <w:pPr>
        <w:tabs>
          <w:tab w:val="left" w:leader="none" w:pos="630"/>
          <w:tab w:val="left" w:leader="none" w:pos="900"/>
        </w:tabs>
        <w:rPr>
          <w:rFonts w:ascii="Garamond" w:cs="Garamond" w:eastAsia="Garamond" w:hAnsi="Garamond"/>
          <w:sz w:val="21"/>
          <w:szCs w:val="21"/>
        </w:rPr>
      </w:pPr>
      <w:r w:rsidDel="00000000" w:rsidR="00000000" w:rsidRPr="00000000">
        <w:rPr>
          <w:rFonts w:ascii="Garamond" w:cs="Garamond" w:eastAsia="Garamond" w:hAnsi="Garamond"/>
          <w:b w:val="1"/>
          <w:bCs w:val="1"/>
          <w:sz w:val="21"/>
          <w:szCs w:val="21"/>
          <w:rtl w:val="0"/>
        </w:rPr>
        <w:t xml:space="preserve">AI &amp; Generative AI: </w:t>
      </w:r>
      <w:r w:rsidDel="00000000" w:rsidR="00000000" w:rsidRPr="00000000">
        <w:rPr>
          <w:rFonts w:ascii="Garamond" w:cs="Garamond" w:eastAsia="Garamond" w:hAnsi="Garamond"/>
          <w:sz w:val="21"/>
          <w:szCs w:val="21"/>
          <w:rtl w:val="0"/>
        </w:rPr>
        <w:t xml:space="preserve">Generative AI, LLMs, OpenAI API, Gemini API, Prompt Engineering, RAG, LangChain, Pinecone, AI Agents, Document AI, n8n.</w:t>
      </w:r>
    </w:p>
    <w:p w:rsidR="00000000" w:rsidDel="00000000" w:rsidP="00000000" w:rsidRDefault="00000000" w:rsidRPr="00000000" w14:paraId="0000004E">
      <w:pPr>
        <w:tabs>
          <w:tab w:val="left" w:leader="none" w:pos="630"/>
          <w:tab w:val="left" w:leader="none" w:pos="900"/>
        </w:tabs>
        <w:rPr>
          <w:rFonts w:ascii="Garamond" w:cs="Garamond" w:eastAsia="Garamond" w:hAnsi="Garamond"/>
          <w:sz w:val="21"/>
          <w:szCs w:val="21"/>
        </w:rPr>
      </w:pPr>
      <w:r w:rsidDel="00000000" w:rsidR="00000000" w:rsidRPr="00000000">
        <w:rPr>
          <w:rtl w:val="0"/>
        </w:rPr>
      </w:r>
    </w:p>
    <w:p w:rsidR="00000000" w:rsidDel="00000000" w:rsidP="00000000" w:rsidRDefault="00000000" w:rsidRPr="00000000" w14:paraId="0000004F">
      <w:pPr>
        <w:tabs>
          <w:tab w:val="left" w:leader="none" w:pos="630"/>
          <w:tab w:val="left" w:leader="none" w:pos="900"/>
        </w:tabs>
        <w:rPr>
          <w:rFonts w:ascii="Garamond" w:cs="Garamond" w:eastAsia="Garamond" w:hAnsi="Garamond"/>
          <w:sz w:val="21"/>
          <w:szCs w:val="21"/>
        </w:rPr>
      </w:pPr>
      <w:r w:rsidDel="00000000" w:rsidR="00000000" w:rsidRPr="00000000">
        <w:rPr>
          <w:rFonts w:ascii="Garamond" w:cs="Garamond" w:eastAsia="Garamond" w:hAnsi="Garamond"/>
          <w:b w:val="1"/>
          <w:bCs w:val="1"/>
          <w:sz w:val="21"/>
          <w:szCs w:val="21"/>
          <w:rtl w:val="0"/>
        </w:rPr>
        <w:t xml:space="preserve">DevOps Skills: </w:t>
      </w:r>
      <w:r w:rsidDel="00000000" w:rsidR="00000000" w:rsidRPr="00000000">
        <w:rPr>
          <w:rFonts w:ascii="Garamond" w:cs="Garamond" w:eastAsia="Garamond" w:hAnsi="Garamond"/>
          <w:sz w:val="21"/>
          <w:szCs w:val="21"/>
          <w:rtl w:val="0"/>
        </w:rPr>
        <w:t xml:space="preserve">Git, GitHub, Docker, AWS, DigitalOcean, Vercel, Render, NGINX, Apache, Linux, CI/CD, System Design.</w:t>
      </w:r>
    </w:p>
    <w:p w:rsidR="00000000" w:rsidDel="00000000" w:rsidP="00000000" w:rsidRDefault="00000000" w:rsidRPr="00000000" w14:paraId="00000050">
      <w:pPr>
        <w:tabs>
          <w:tab w:val="left" w:leader="none" w:pos="630"/>
          <w:tab w:val="left" w:leader="none" w:pos="900"/>
        </w:tabs>
        <w:rPr>
          <w:rFonts w:ascii="Garamond" w:cs="Garamond" w:eastAsia="Garamond" w:hAnsi="Garamond"/>
          <w:sz w:val="21"/>
          <w:szCs w:val="21"/>
        </w:rPr>
      </w:pPr>
      <w:r w:rsidDel="00000000" w:rsidR="00000000" w:rsidRPr="00000000">
        <w:rPr>
          <w:rtl w:val="0"/>
        </w:rPr>
      </w:r>
    </w:p>
    <w:p w:rsidR="00000000" w:rsidDel="00000000" w:rsidP="00000000" w:rsidRDefault="00000000" w:rsidRPr="00000000" w14:paraId="00000051">
      <w:pPr>
        <w:tabs>
          <w:tab w:val="left" w:leader="none" w:pos="630"/>
          <w:tab w:val="left" w:leader="none" w:pos="900"/>
        </w:tabs>
        <w:rPr>
          <w:rFonts w:ascii="Garamond" w:cs="Garamond" w:eastAsia="Garamond" w:hAnsi="Garamond"/>
          <w:sz w:val="21"/>
          <w:szCs w:val="21"/>
        </w:rPr>
      </w:pPr>
      <w:r w:rsidDel="00000000" w:rsidR="00000000" w:rsidRPr="00000000">
        <w:rPr>
          <w:rFonts w:ascii="Garamond" w:cs="Garamond" w:eastAsia="Garamond" w:hAnsi="Garamond"/>
          <w:b w:val="1"/>
          <w:bCs w:val="1"/>
          <w:sz w:val="21"/>
          <w:szCs w:val="21"/>
          <w:rtl w:val="0"/>
        </w:rPr>
        <w:t xml:space="preserve">Management Skills: </w:t>
      </w:r>
      <w:r w:rsidDel="00000000" w:rsidR="00000000" w:rsidRPr="00000000">
        <w:rPr>
          <w:rFonts w:ascii="Garamond" w:cs="Garamond" w:eastAsia="Garamond" w:hAnsi="Garamond"/>
          <w:sz w:val="21"/>
          <w:szCs w:val="21"/>
          <w:rtl w:val="0"/>
        </w:rPr>
        <w:t xml:space="preserve">Requirement Analysis &amp; Estimate, Sprint Planning, Project Management, Client Communication, Team Leadership, Agile Methodologies, Scrum, Jira, Linear.</w:t>
      </w:r>
    </w:p>
    <w:p w:rsidR="00000000" w:rsidDel="00000000" w:rsidP="00000000" w:rsidRDefault="00000000" w:rsidRPr="00000000" w14:paraId="00000052">
      <w:pPr>
        <w:tabs>
          <w:tab w:val="left" w:leader="none" w:pos="630"/>
          <w:tab w:val="left" w:leader="none" w:pos="900"/>
        </w:tabs>
        <w:rPr>
          <w:rFonts w:ascii="Garamond" w:cs="Garamond" w:eastAsia="Garamond" w:hAnsi="Garamond"/>
          <w:sz w:val="21"/>
          <w:szCs w:val="21"/>
        </w:rPr>
      </w:pPr>
      <w:r w:rsidDel="00000000" w:rsidR="00000000" w:rsidRPr="00000000">
        <w:rPr>
          <w:rtl w:val="0"/>
        </w:rPr>
      </w:r>
    </w:p>
    <w:p w:rsidR="00000000" w:rsidDel="00000000" w:rsidP="00000000" w:rsidRDefault="00000000" w:rsidRPr="00000000" w14:paraId="00000053">
      <w:pPr>
        <w:tabs>
          <w:tab w:val="left" w:leader="none" w:pos="630"/>
          <w:tab w:val="left" w:leader="none" w:pos="900"/>
        </w:tabs>
        <w:rPr>
          <w:rFonts w:ascii="Garamond" w:cs="Garamond" w:eastAsia="Garamond" w:hAnsi="Garamond"/>
          <w:sz w:val="21"/>
          <w:szCs w:val="21"/>
        </w:rPr>
      </w:pPr>
      <w:r w:rsidDel="00000000" w:rsidR="00000000" w:rsidRPr="00000000">
        <w:rPr>
          <w:rFonts w:ascii="Garamond" w:cs="Garamond" w:eastAsia="Garamond" w:hAnsi="Garamond"/>
          <w:b w:val="1"/>
          <w:bCs w:val="1"/>
          <w:sz w:val="21"/>
          <w:szCs w:val="21"/>
          <w:rtl w:val="0"/>
        </w:rPr>
        <w:t xml:space="preserve">Certifications &amp; Training: </w:t>
      </w:r>
      <w:r w:rsidDel="00000000" w:rsidR="00000000" w:rsidRPr="00000000">
        <w:rPr>
          <w:rFonts w:ascii="Garamond" w:cs="Garamond" w:eastAsia="Garamond" w:hAnsi="Garamond"/>
          <w:sz w:val="21"/>
          <w:szCs w:val="21"/>
          <w:rtl w:val="0"/>
        </w:rPr>
        <w:t xml:space="preserve">Star Cyber Secure User - R11, CompTIA IT Fundamentals FC0-U61.</w:t>
      </w:r>
    </w:p>
    <w:sectPr>
      <w:pgSz w:h="15840" w:w="12240" w:orient="portrait"/>
      <w:pgMar w:bottom="805" w:top="765" w:left="879" w:right="879"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980" w:hanging="360"/>
      </w:pPr>
      <w:rPr>
        <w:rFonts w:ascii="Noto Sans Symbols" w:cs="Noto Sans Symbols" w:eastAsia="Noto Sans Symbols" w:hAnsi="Noto Sans Symbols"/>
        <w:vertAlign w:val="baseline"/>
      </w:rPr>
    </w:lvl>
    <w:lvl w:ilvl="1">
      <w:start w:val="1"/>
      <w:numFmt w:val="bullet"/>
      <w:lvlText w:val="o"/>
      <w:lvlJc w:val="left"/>
      <w:pPr>
        <w:ind w:left="2700" w:hanging="360"/>
      </w:pPr>
      <w:rPr>
        <w:rFonts w:ascii="Courier New" w:cs="Courier New" w:eastAsia="Courier New" w:hAnsi="Courier New"/>
        <w:vertAlign w:val="baseline"/>
      </w:rPr>
    </w:lvl>
    <w:lvl w:ilvl="2">
      <w:start w:val="1"/>
      <w:numFmt w:val="bullet"/>
      <w:lvlText w:val="▪"/>
      <w:lvlJc w:val="left"/>
      <w:pPr>
        <w:ind w:left="3420" w:hanging="360"/>
      </w:pPr>
      <w:rPr>
        <w:rFonts w:ascii="Noto Sans Symbols" w:cs="Noto Sans Symbols" w:eastAsia="Noto Sans Symbols" w:hAnsi="Noto Sans Symbols"/>
        <w:vertAlign w:val="baseline"/>
      </w:rPr>
    </w:lvl>
    <w:lvl w:ilvl="3">
      <w:start w:val="1"/>
      <w:numFmt w:val="bullet"/>
      <w:lvlText w:val="●"/>
      <w:lvlJc w:val="left"/>
      <w:pPr>
        <w:ind w:left="4140" w:hanging="360"/>
      </w:pPr>
      <w:rPr>
        <w:rFonts w:ascii="Noto Sans Symbols" w:cs="Noto Sans Symbols" w:eastAsia="Noto Sans Symbols" w:hAnsi="Noto Sans Symbols"/>
        <w:vertAlign w:val="baseline"/>
      </w:rPr>
    </w:lvl>
    <w:lvl w:ilvl="4">
      <w:start w:val="1"/>
      <w:numFmt w:val="bullet"/>
      <w:lvlText w:val="o"/>
      <w:lvlJc w:val="left"/>
      <w:pPr>
        <w:ind w:left="4860" w:hanging="360"/>
      </w:pPr>
      <w:rPr>
        <w:rFonts w:ascii="Courier New" w:cs="Courier New" w:eastAsia="Courier New" w:hAnsi="Courier New"/>
        <w:vertAlign w:val="baseline"/>
      </w:rPr>
    </w:lvl>
    <w:lvl w:ilvl="5">
      <w:start w:val="1"/>
      <w:numFmt w:val="bullet"/>
      <w:lvlText w:val="▪"/>
      <w:lvlJc w:val="left"/>
      <w:pPr>
        <w:ind w:left="5580" w:hanging="360"/>
      </w:pPr>
      <w:rPr>
        <w:rFonts w:ascii="Noto Sans Symbols" w:cs="Noto Sans Symbols" w:eastAsia="Noto Sans Symbols" w:hAnsi="Noto Sans Symbols"/>
        <w:vertAlign w:val="baseline"/>
      </w:rPr>
    </w:lvl>
    <w:lvl w:ilvl="6">
      <w:start w:val="1"/>
      <w:numFmt w:val="bullet"/>
      <w:lvlText w:val="●"/>
      <w:lvlJc w:val="left"/>
      <w:pPr>
        <w:ind w:left="6300" w:hanging="360"/>
      </w:pPr>
      <w:rPr>
        <w:rFonts w:ascii="Noto Sans Symbols" w:cs="Noto Sans Symbols" w:eastAsia="Noto Sans Symbols" w:hAnsi="Noto Sans Symbols"/>
        <w:vertAlign w:val="baseline"/>
      </w:rPr>
    </w:lvl>
    <w:lvl w:ilvl="7">
      <w:start w:val="1"/>
      <w:numFmt w:val="bullet"/>
      <w:lvlText w:val="o"/>
      <w:lvlJc w:val="left"/>
      <w:pPr>
        <w:ind w:left="7020" w:hanging="360"/>
      </w:pPr>
      <w:rPr>
        <w:rFonts w:ascii="Courier New" w:cs="Courier New" w:eastAsia="Courier New" w:hAnsi="Courier New"/>
        <w:vertAlign w:val="baseline"/>
      </w:rPr>
    </w:lvl>
    <w:lvl w:ilvl="8">
      <w:start w:val="1"/>
      <w:numFmt w:val="bullet"/>
      <w:lvlText w:val="▪"/>
      <w:lvlJc w:val="left"/>
      <w:pPr>
        <w:ind w:left="774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meet.pogul.in/profile" TargetMode="External"/><Relationship Id="rId9" Type="http://schemas.openxmlformats.org/officeDocument/2006/relationships/hyperlink" Target="https://www.linkedin.com/in/meet-pogul/" TargetMode="External"/><Relationship Id="rId5" Type="http://schemas.openxmlformats.org/officeDocument/2006/relationships/styles" Target="styles.xml"/><Relationship Id="rId6" Type="http://schemas.openxmlformats.org/officeDocument/2006/relationships/hyperlink" Target="tel:+919586456368" TargetMode="External"/><Relationship Id="rId7" Type="http://schemas.openxmlformats.org/officeDocument/2006/relationships/hyperlink" Target="mailto:meet.pogul@gmail.com" TargetMode="External"/><Relationship Id="rId8" Type="http://schemas.openxmlformats.org/officeDocument/2006/relationships/hyperlink" Target="https://meet.pogul.i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